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670"/>
        <w:gridCol w:w="4175"/>
      </w:tblGrid>
      <w:tr w:rsidR="00822449" w14:paraId="7AA8E668" w14:textId="77777777" w:rsidTr="00C4475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D5BEE" w14:textId="77777777" w:rsidR="00822449" w:rsidRPr="00BD6D3B" w:rsidRDefault="00822449" w:rsidP="00C4475B">
            <w:pPr>
              <w:ind w:right="-1"/>
              <w:rPr>
                <w:rFonts w:eastAsia="Calibri"/>
              </w:rPr>
            </w:pPr>
            <w:r w:rsidRPr="00BD6D3B">
              <w:rPr>
                <w:rFonts w:eastAsia="Calibri"/>
              </w:rPr>
              <w:t>На фирменном бланке предприятия/организации</w:t>
            </w:r>
          </w:p>
          <w:p w14:paraId="42DC751B" w14:textId="77777777" w:rsidR="00822449" w:rsidRPr="00BD6D3B" w:rsidRDefault="00822449" w:rsidP="00C4475B">
            <w:pPr>
              <w:ind w:right="-1"/>
              <w:rPr>
                <w:rFonts w:eastAsia="Calibri"/>
                <w:i/>
                <w:sz w:val="18"/>
              </w:rPr>
            </w:pPr>
            <w:r w:rsidRPr="00BD6D3B">
              <w:rPr>
                <w:rFonts w:eastAsia="Calibri"/>
                <w:i/>
                <w:sz w:val="18"/>
              </w:rPr>
              <w:t>(с перечислением реквизитов организации)</w:t>
            </w:r>
          </w:p>
          <w:p w14:paraId="1E8556C4" w14:textId="77777777" w:rsidR="00822449" w:rsidRPr="00BD6D3B" w:rsidRDefault="00822449" w:rsidP="00C4475B">
            <w:pPr>
              <w:ind w:right="-1"/>
              <w:rPr>
                <w:rFonts w:eastAsia="Calibri"/>
              </w:rPr>
            </w:pPr>
            <w:r w:rsidRPr="00BD6D3B">
              <w:rPr>
                <w:rFonts w:eastAsia="Calibri"/>
              </w:rPr>
              <w:t>ОГРН, ИНН обязательно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E5B64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50264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 xml:space="preserve">Директору </w:t>
            </w:r>
          </w:p>
          <w:p w14:paraId="4E9981EE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ООО «Концессии водоснабжения»</w:t>
            </w:r>
          </w:p>
          <w:p w14:paraId="721A6BDD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/фамилия, инициалы/</w:t>
            </w:r>
          </w:p>
        </w:tc>
      </w:tr>
      <w:tr w:rsidR="00822449" w14:paraId="479A0491" w14:textId="77777777" w:rsidTr="00C4475B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C1DFD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</w:p>
          <w:p w14:paraId="4C3756A4" w14:textId="77777777" w:rsidR="00822449" w:rsidRPr="00BD6D3B" w:rsidRDefault="00822449" w:rsidP="00C4475B">
            <w:pPr>
              <w:ind w:right="-1"/>
              <w:jc w:val="center"/>
              <w:rPr>
                <w:rFonts w:eastAsia="Calibri"/>
              </w:rPr>
            </w:pPr>
            <w:r w:rsidRPr="00BD6D3B">
              <w:rPr>
                <w:rFonts w:eastAsia="Calibri"/>
              </w:rPr>
              <w:t>Уважаемый ______________________!</w:t>
            </w:r>
          </w:p>
          <w:p w14:paraId="0203A25B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71"/>
              <w:gridCol w:w="934"/>
              <w:gridCol w:w="1056"/>
              <w:gridCol w:w="5478"/>
            </w:tblGrid>
            <w:tr w:rsidR="00822449" w14:paraId="7C4A5B28" w14:textId="77777777" w:rsidTr="00C4475B">
              <w:tc>
                <w:tcPr>
                  <w:tcW w:w="38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782931" w14:textId="77777777" w:rsidR="00822449" w:rsidRPr="00BD6D3B" w:rsidRDefault="00822449" w:rsidP="00C4475B">
                  <w:pPr>
                    <w:spacing w:line="240" w:lineRule="atLeast"/>
                    <w:ind w:right="-1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Прошу выполнить исследования  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CD1161D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14:paraId="5051C4E8" w14:textId="77777777" w:rsidTr="00C4475B">
              <w:tc>
                <w:tcPr>
                  <w:tcW w:w="38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97FADA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80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7F57A3" w14:textId="77777777" w:rsidR="00822449" w:rsidRPr="00BD6D3B" w:rsidRDefault="00822449" w:rsidP="00C4475B">
                  <w:pPr>
                    <w:ind w:right="-1"/>
                    <w:jc w:val="center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i/>
                      <w:vertAlign w:val="superscript"/>
                    </w:rPr>
                    <w:t>(указать объект исследования: вода питьевая, сточная, природная, и др.)</w:t>
                  </w:r>
                </w:p>
              </w:tc>
            </w:tr>
            <w:tr w:rsidR="00822449" w14:paraId="2B7A3B97" w14:textId="77777777" w:rsidTr="00C4475B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FBD710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в количестве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7767866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6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F5B6FF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проб на следующие показатели </w:t>
                  </w:r>
                  <w:r w:rsidRPr="00BD6D3B">
                    <w:rPr>
                      <w:rFonts w:eastAsia="Calibri"/>
                      <w:i/>
                    </w:rPr>
                    <w:t>(перечислить)</w:t>
                  </w:r>
                  <w:r w:rsidRPr="00BD6D3B">
                    <w:rPr>
                      <w:rFonts w:eastAsia="Calibri"/>
                      <w:iCs/>
                    </w:rPr>
                    <w:t>:</w:t>
                  </w:r>
                </w:p>
              </w:tc>
            </w:tr>
            <w:tr w:rsidR="00822449" w14:paraId="1E3B7F88" w14:textId="77777777" w:rsidTr="00C4475B">
              <w:tc>
                <w:tcPr>
                  <w:tcW w:w="9623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B4CD95D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</w:tr>
            <w:tr w:rsidR="00822449" w14:paraId="4BFA8FE0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B984777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14:paraId="311BCCEF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66E50BA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14:paraId="799CA62C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291ACBE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099FEC2F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Пробы доставлю самостоятельно;</w:t>
            </w:r>
          </w:p>
          <w:p w14:paraId="573486D6" w14:textId="2906FDCB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Отбор проб прошу осуществить специалистами ООО «Концессии водоснабжения»;</w:t>
            </w:r>
          </w:p>
          <w:p w14:paraId="61D1B4A6" w14:textId="77777777" w:rsidR="00822449" w:rsidRPr="00BD6D3B" w:rsidRDefault="00822449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12"/>
                <w:szCs w:val="12"/>
              </w:rPr>
            </w:pPr>
          </w:p>
          <w:p w14:paraId="450C299C" w14:textId="77777777" w:rsidR="00822449" w:rsidRPr="00BD6D3B" w:rsidRDefault="00822449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Указать на выбор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отметить необходимое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): </w:t>
            </w:r>
          </w:p>
          <w:p w14:paraId="137D89EB" w14:textId="644126EB" w:rsidR="00B50CA6" w:rsidRPr="00295894" w:rsidRDefault="00B50CA6" w:rsidP="00B50CA6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Право выбора оптимальных методик измерений оставляю за Центр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альной испытательной лабораторией природно-питьевой воды, Испытательной лабораторией экологического контроля и Испытательной канализационной химико-бактериологической лаборатории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ООО «Концессии водоснабжения»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D49D233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исследований (испытаний) и измерений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прошу использовать следующие методики измерений 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(указать шифры методик, года издания)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22449" w:rsidRPr="003750DE" w14:paraId="24A0451B" w14:textId="77777777" w:rsidTr="00C4475B">
              <w:tc>
                <w:tcPr>
                  <w:tcW w:w="96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411A97F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</w:tr>
            <w:tr w:rsidR="00822449" w:rsidRPr="003750DE" w14:paraId="7DB881E5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387D9BA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:rsidRPr="003750DE" w14:paraId="2A47CEA7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A5C196A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:rsidRPr="003750DE" w14:paraId="7A46BCB0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FCF99A9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:rsidRPr="003750DE" w14:paraId="4B32BE13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6C1930B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4B2B7C4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В протоколе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испытаний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прошу указать неопределенность (погрешность) результатов исследований </w:t>
            </w:r>
          </w:p>
          <w:p w14:paraId="0740C461" w14:textId="77777777" w:rsidR="00822449" w:rsidRPr="00BD6D3B" w:rsidRDefault="00822449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14:paraId="5ABA7F8C" w14:textId="77777777" w:rsidR="00822449" w:rsidRPr="00BD6D3B" w:rsidRDefault="00822449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Указать на выбор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отметить необходимое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): </w:t>
            </w:r>
          </w:p>
          <w:p w14:paraId="3FBC148C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Прошу заключить договор на оказание услуг; </w:t>
            </w:r>
          </w:p>
          <w:p w14:paraId="2D6D0DE9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Заключение договора не требуется</w:t>
            </w:r>
          </w:p>
          <w:p w14:paraId="4BBB6F52" w14:textId="77777777" w:rsidR="00822449" w:rsidRPr="00BD6D3B" w:rsidRDefault="00822449" w:rsidP="00C4475B">
            <w:pPr>
              <w:pStyle w:val="a3"/>
              <w:spacing w:befor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14:paraId="70AA8829" w14:textId="3458AD8C" w:rsidR="00822449" w:rsidRPr="00BD6D3B" w:rsidRDefault="00822449" w:rsidP="00C4475B">
            <w:pPr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Я, ____________________________________________________________________________</w:t>
            </w:r>
          </w:p>
          <w:p w14:paraId="593671E6" w14:textId="77777777" w:rsidR="00822449" w:rsidRPr="00B50CA6" w:rsidRDefault="00822449" w:rsidP="00C4475B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50CA6">
              <w:rPr>
                <w:rFonts w:eastAsia="Calibri"/>
                <w:i/>
                <w:sz w:val="16"/>
                <w:szCs w:val="16"/>
              </w:rPr>
              <w:t>Должность, подпись, фамилия, имя, отчество заказчика / представителя заказчика</w:t>
            </w:r>
          </w:p>
          <w:p w14:paraId="18BC58B4" w14:textId="77777777" w:rsidR="00822449" w:rsidRPr="00B50CA6" w:rsidRDefault="00822449" w:rsidP="00C4475B">
            <w:pPr>
              <w:pStyle w:val="a3"/>
              <w:widowControl w:val="0"/>
              <w:tabs>
                <w:tab w:val="left" w:pos="426"/>
              </w:tabs>
              <w:autoSpaceDE w:val="0"/>
              <w:spacing w:before="0" w:after="120"/>
              <w:ind w:left="0"/>
              <w:jc w:val="both"/>
              <w:rPr>
                <w:rFonts w:ascii="Times New Roman" w:eastAsia="Calibri" w:hAnsi="Times New Roman"/>
                <w:color w:val="auto"/>
                <w:sz w:val="12"/>
                <w:szCs w:val="12"/>
              </w:rPr>
            </w:pPr>
          </w:p>
          <w:p w14:paraId="0CA3A432" w14:textId="4C6C12F4" w:rsidR="00822449" w:rsidRPr="00B50CA6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подтверждаю свое согласие на обработку персональных данных сотрудниками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Центральной испытательной лаборатории природно-питьевой воды, Испытательной лабораторией экологического контроля и Испытательной канализационной химико-бактериологической лаборатории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ООО «Концессии водоснабжения»;</w:t>
            </w:r>
          </w:p>
          <w:p w14:paraId="7CDECB7B" w14:textId="77777777" w:rsidR="00822449" w:rsidRPr="00B50CA6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проинформирован о том, что срок проведения исследований (испытаний) и измерений не может быть меньше срока, предусмотренного методикой измерений;</w:t>
            </w:r>
          </w:p>
          <w:p w14:paraId="0A312C2B" w14:textId="77777777" w:rsidR="00822449" w:rsidRPr="00B50CA6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проинформирован о том, что остатки проб объектов испытаний возврату не подлежат; </w:t>
            </w:r>
          </w:p>
          <w:p w14:paraId="1B78121D" w14:textId="77777777" w:rsidR="00822449" w:rsidRPr="00B50CA6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ознакомлен с правилами отбора проб, порядком, условиями и сроками доставки </w:t>
            </w: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lastRenderedPageBreak/>
              <w:t>проб;</w:t>
            </w:r>
          </w:p>
          <w:p w14:paraId="685BA79E" w14:textId="77777777" w:rsidR="00822449" w:rsidRPr="00B50CA6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ознакомлен с информацией о необходимом количестве образцов для проведения исследований;</w:t>
            </w:r>
          </w:p>
          <w:p w14:paraId="5C572E39" w14:textId="5EF22D54" w:rsidR="00B50CA6" w:rsidRPr="00B50CA6" w:rsidRDefault="00822449" w:rsidP="00B50CA6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осведомлен о соблюдении 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сотрудниками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Центральной испытательной лаборатории природно-питьевой воды, Испытательной лабораторией экологического контроля и Испытательной канализационной химико-бактериологической лаборатории ООО «Концессии водоснабжения».</w:t>
            </w:r>
          </w:p>
          <w:p w14:paraId="1F3A445F" w14:textId="54F71225" w:rsidR="00822449" w:rsidRPr="00B50CA6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условий конфиденциальности;</w:t>
            </w:r>
          </w:p>
          <w:p w14:paraId="1DCF2A19" w14:textId="65F3CC72" w:rsidR="00B50CA6" w:rsidRPr="00B50CA6" w:rsidRDefault="00822449" w:rsidP="00B50CA6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проинформирован о выбранных 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сотрудниками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="00B50CA6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Центральной испытательной лаборатории природно-питьевой воды, Испытательной лабораторией экологического контроля и Испытательной канализационной химико-бактериологической лаборатории ООО «Концессии водоснабжения».</w:t>
            </w:r>
          </w:p>
          <w:p w14:paraId="195DC08A" w14:textId="2F8EBDED" w:rsidR="00822449" w:rsidRPr="00B50CA6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методиках измерений (</w:t>
            </w:r>
            <w:r w:rsidRPr="00B50CA6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отметить в случае оставления права выбора оптимальной методики за Ц</w:t>
            </w:r>
            <w:r w:rsidR="00803CD5" w:rsidRPr="00B50CA6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ИЛППВ</w:t>
            </w: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);</w:t>
            </w:r>
          </w:p>
          <w:p w14:paraId="3CB0214F" w14:textId="4BE8B1A0" w:rsidR="00822449" w:rsidRPr="00B50CA6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осведомлен о размещении протоколов испытаний в личном кабинете ФГИС </w:t>
            </w:r>
            <w:proofErr w:type="spellStart"/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Росаккредитации</w:t>
            </w:r>
            <w:proofErr w:type="spellEnd"/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="00EF0714"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ЦИЛППВ</w:t>
            </w: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;</w:t>
            </w:r>
          </w:p>
          <w:p w14:paraId="4BFAAFDC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0CA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несу ответственность за правильность 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отбора проб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 соблюдение условий транспортировки и хранения проб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и достоверность предоставленной информации </w:t>
            </w:r>
            <w:r w:rsidRPr="00BD6D3B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(отметить в случае самостоятельного отбора проб заказчиком).</w:t>
            </w:r>
          </w:p>
          <w:p w14:paraId="6B3974CB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008"/>
              <w:gridCol w:w="4126"/>
            </w:tblGrid>
            <w:tr w:rsidR="00822449" w:rsidRPr="00BD6D3B" w14:paraId="378896CD" w14:textId="77777777" w:rsidTr="00C4475B">
              <w:trPr>
                <w:trHeight w:val="348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4282D7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 xml:space="preserve">По возникающим вопросам прошу обращаться к </w:t>
                  </w:r>
                </w:p>
              </w:tc>
              <w:tc>
                <w:tcPr>
                  <w:tcW w:w="43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0A22596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22449" w:rsidRPr="00BD6D3B" w14:paraId="66F3F057" w14:textId="77777777" w:rsidTr="00C4475B">
              <w:trPr>
                <w:trHeight w:val="348"/>
              </w:trPr>
              <w:tc>
                <w:tcPr>
                  <w:tcW w:w="523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E0E0FDE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</w:tcPr>
                <w:p w14:paraId="4C835F83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22449" w:rsidRPr="00BD6D3B" w14:paraId="4C9AC3CC" w14:textId="77777777" w:rsidTr="00C4475B">
              <w:tc>
                <w:tcPr>
                  <w:tcW w:w="962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582BF2" w14:textId="77777777" w:rsidR="00822449" w:rsidRPr="00BD6D3B" w:rsidRDefault="00822449" w:rsidP="00C4475B">
                  <w:pPr>
                    <w:pStyle w:val="a4"/>
                    <w:ind w:right="-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BD6D3B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  <w:t>(фамилия, имя, отчество, тел. контактного лица представителя заказчика)</w:t>
                  </w:r>
                </w:p>
              </w:tc>
            </w:tr>
          </w:tbl>
          <w:p w14:paraId="68563DA0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551"/>
            </w:tblGrid>
            <w:tr w:rsidR="00822449" w:rsidRPr="00BD6D3B" w14:paraId="6C4923F3" w14:textId="77777777" w:rsidTr="00C4475B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871F21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>Дата заполнения заявки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DC2266F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CF500E3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E2FD59C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3"/>
              <w:gridCol w:w="279"/>
              <w:gridCol w:w="1892"/>
              <w:gridCol w:w="279"/>
              <w:gridCol w:w="3476"/>
            </w:tblGrid>
            <w:tr w:rsidR="00822449" w:rsidRPr="00BD6D3B" w14:paraId="417FBAAF" w14:textId="77777777" w:rsidTr="00C4475B">
              <w:tc>
                <w:tcPr>
                  <w:tcW w:w="339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C22B703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D3B2F4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684EB58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456B5A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7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6345A7A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  <w:tr w:rsidR="00822449" w:rsidRPr="00BD6D3B" w14:paraId="5B6DDBBC" w14:textId="77777777" w:rsidTr="00C4475B">
              <w:tc>
                <w:tcPr>
                  <w:tcW w:w="339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29A689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E6C33D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DCE375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0EF9B7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67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8E9EC5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(фамилия, имя отчество заказчика или представителя заказчика)</w:t>
                  </w:r>
                </w:p>
              </w:tc>
            </w:tr>
          </w:tbl>
          <w:p w14:paraId="209391EB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85196F2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D18B30E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</w:rPr>
            </w:pPr>
          </w:p>
        </w:tc>
      </w:tr>
    </w:tbl>
    <w:p w14:paraId="38DABA66" w14:textId="77777777" w:rsidR="004962AC" w:rsidRDefault="004962AC"/>
    <w:sectPr w:rsidR="004962AC" w:rsidSect="00F02F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95A91"/>
    <w:multiLevelType w:val="hybridMultilevel"/>
    <w:tmpl w:val="6E960A7C"/>
    <w:lvl w:ilvl="0" w:tplc="877873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D08F1"/>
    <w:multiLevelType w:val="hybridMultilevel"/>
    <w:tmpl w:val="91002BFC"/>
    <w:lvl w:ilvl="0" w:tplc="877873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96247">
    <w:abstractNumId w:val="1"/>
  </w:num>
  <w:num w:numId="2" w16cid:durableId="163768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70"/>
    <w:rsid w:val="002D0470"/>
    <w:rsid w:val="004962AC"/>
    <w:rsid w:val="00803CD5"/>
    <w:rsid w:val="00822449"/>
    <w:rsid w:val="00B50CA6"/>
    <w:rsid w:val="00EF0714"/>
    <w:rsid w:val="00F0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40C7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449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822449"/>
    <w:rPr>
      <w:rFonts w:ascii="Consolas" w:eastAsia="Calibri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22449"/>
    <w:rPr>
      <w:rFonts w:ascii="Consolas" w:eastAsia="Calibri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Губарев Николай Михайлович</cp:lastModifiedBy>
  <cp:revision>2</cp:revision>
  <dcterms:created xsi:type="dcterms:W3CDTF">2024-01-22T07:53:00Z</dcterms:created>
  <dcterms:modified xsi:type="dcterms:W3CDTF">2024-01-22T07:53:00Z</dcterms:modified>
</cp:coreProperties>
</file>