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621A3" w14:textId="77777777" w:rsidR="003631D7" w:rsidRDefault="003631D7" w:rsidP="003631D7">
      <w:pPr>
        <w:pStyle w:val="a3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УТВЕРЖДЕНА</w:t>
      </w:r>
    </w:p>
    <w:p w14:paraId="519529D4" w14:textId="77777777" w:rsidR="003631D7" w:rsidRDefault="003631D7" w:rsidP="003631D7">
      <w:pPr>
        <w:pStyle w:val="a3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приказом общества с ограниченной ответственностью «Концессии водоснабжения»</w:t>
      </w:r>
    </w:p>
    <w:p w14:paraId="62728C05" w14:textId="77777777" w:rsidR="003631D7" w:rsidRPr="00942926" w:rsidRDefault="003631D7" w:rsidP="003631D7">
      <w:pPr>
        <w:pStyle w:val="a3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 ____________  №  _____</w:t>
      </w:r>
    </w:p>
    <w:p w14:paraId="5F728C22" w14:textId="77777777" w:rsidR="003631D7" w:rsidRPr="00942926" w:rsidRDefault="003631D7" w:rsidP="003631D7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876D8E8" w14:textId="77777777" w:rsidR="003631D7" w:rsidRPr="00942926" w:rsidRDefault="003631D7" w:rsidP="003631D7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26C0CFB" w14:textId="77777777" w:rsidR="003631D7" w:rsidRPr="00942926" w:rsidRDefault="003631D7" w:rsidP="003631D7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</w:t>
      </w:r>
    </w:p>
    <w:p w14:paraId="5C6E0292" w14:textId="77777777" w:rsidR="003631D7" w:rsidRPr="003631D7" w:rsidRDefault="003631D7" w:rsidP="0039044E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26F226" w14:textId="178B7757" w:rsidR="00022818" w:rsidRPr="003631D7" w:rsidRDefault="00022818" w:rsidP="0039044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31D7">
        <w:rPr>
          <w:rFonts w:ascii="Times New Roman" w:hAnsi="Times New Roman" w:cs="Times New Roman"/>
          <w:b/>
          <w:sz w:val="24"/>
          <w:szCs w:val="24"/>
        </w:rPr>
        <w:t xml:space="preserve">Договор возмездного оказания услуг № </w:t>
      </w:r>
      <w:r w:rsidRPr="003631D7">
        <w:rPr>
          <w:rFonts w:ascii="Times New Roman" w:hAnsi="Times New Roman" w:cs="Times New Roman"/>
          <w:b/>
          <w:sz w:val="24"/>
          <w:szCs w:val="24"/>
          <w:u w:val="single"/>
        </w:rPr>
        <w:t>                         </w:t>
      </w:r>
    </w:p>
    <w:p w14:paraId="2C24A2E7" w14:textId="77777777" w:rsidR="00022818" w:rsidRPr="003631D7" w:rsidRDefault="00022818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48A3E94" w14:textId="453351CD" w:rsidR="00022818" w:rsidRPr="003631D7" w:rsidRDefault="003D062A" w:rsidP="003904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Волгоград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2818" w:rsidRPr="003631D7">
        <w:rPr>
          <w:rFonts w:ascii="Times New Roman" w:hAnsi="Times New Roman" w:cs="Times New Roman"/>
          <w:sz w:val="24"/>
          <w:szCs w:val="24"/>
        </w:rPr>
        <w:tab/>
      </w:r>
      <w:r w:rsidR="00022818" w:rsidRPr="003631D7">
        <w:rPr>
          <w:rFonts w:ascii="Times New Roman" w:hAnsi="Times New Roman" w:cs="Times New Roman"/>
          <w:sz w:val="24"/>
          <w:szCs w:val="24"/>
        </w:rPr>
        <w:tab/>
      </w:r>
      <w:r w:rsidR="004A69BE" w:rsidRPr="003631D7">
        <w:rPr>
          <w:rFonts w:ascii="Times New Roman" w:hAnsi="Times New Roman" w:cs="Times New Roman"/>
          <w:sz w:val="24"/>
          <w:szCs w:val="24"/>
        </w:rPr>
        <w:tab/>
      </w:r>
      <w:r w:rsidR="00022818" w:rsidRPr="003631D7">
        <w:rPr>
          <w:rFonts w:ascii="Times New Roman" w:hAnsi="Times New Roman" w:cs="Times New Roman"/>
          <w:sz w:val="24"/>
          <w:szCs w:val="24"/>
        </w:rPr>
        <w:tab/>
      </w:r>
      <w:r w:rsidR="00022818" w:rsidRPr="003631D7">
        <w:rPr>
          <w:rFonts w:ascii="Times New Roman" w:hAnsi="Times New Roman" w:cs="Times New Roman"/>
          <w:sz w:val="24"/>
          <w:szCs w:val="24"/>
        </w:rPr>
        <w:tab/>
        <w:t>«</w:t>
      </w:r>
      <w:r w:rsidR="00022818" w:rsidRPr="003631D7">
        <w:rPr>
          <w:rFonts w:ascii="Times New Roman" w:hAnsi="Times New Roman" w:cs="Times New Roman"/>
          <w:sz w:val="24"/>
          <w:szCs w:val="24"/>
          <w:u w:val="single"/>
        </w:rPr>
        <w:t>     </w:t>
      </w:r>
      <w:r w:rsidR="00022818" w:rsidRPr="003631D7">
        <w:rPr>
          <w:rFonts w:ascii="Times New Roman" w:hAnsi="Times New Roman" w:cs="Times New Roman"/>
          <w:sz w:val="24"/>
          <w:szCs w:val="24"/>
        </w:rPr>
        <w:t xml:space="preserve">» </w:t>
      </w:r>
      <w:r w:rsidR="00022818" w:rsidRPr="003631D7">
        <w:rPr>
          <w:rFonts w:ascii="Times New Roman" w:hAnsi="Times New Roman" w:cs="Times New Roman"/>
          <w:sz w:val="24"/>
          <w:szCs w:val="24"/>
          <w:u w:val="single"/>
        </w:rPr>
        <w:t>                         </w:t>
      </w:r>
      <w:r w:rsidR="00022818" w:rsidRPr="003631D7">
        <w:rPr>
          <w:rFonts w:ascii="Times New Roman" w:hAnsi="Times New Roman" w:cs="Times New Roman"/>
          <w:sz w:val="24"/>
          <w:szCs w:val="24"/>
        </w:rPr>
        <w:t xml:space="preserve"> 202</w:t>
      </w:r>
      <w:r w:rsidR="00022818" w:rsidRPr="003631D7">
        <w:rPr>
          <w:rFonts w:ascii="Times New Roman" w:hAnsi="Times New Roman" w:cs="Times New Roman"/>
          <w:sz w:val="24"/>
          <w:szCs w:val="24"/>
          <w:u w:val="single"/>
        </w:rPr>
        <w:t>     </w:t>
      </w:r>
      <w:r w:rsidR="00022818" w:rsidRPr="003631D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68F7242" w14:textId="77777777" w:rsidR="00022818" w:rsidRPr="003631D7" w:rsidRDefault="00022818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81F1430" w14:textId="77777777" w:rsidR="00FC60DF" w:rsidRPr="003631D7" w:rsidRDefault="00FC60DF" w:rsidP="00FC60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1D7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«Концессии водоснабжения»</w:t>
      </w:r>
      <w:r w:rsidRPr="003631D7">
        <w:rPr>
          <w:rFonts w:ascii="Times New Roman" w:hAnsi="Times New Roman" w:cs="Times New Roman"/>
          <w:sz w:val="24"/>
          <w:szCs w:val="24"/>
        </w:rPr>
        <w:t>, в дальнейшем - «Исполнитель», в лице</w:t>
      </w:r>
      <w:proofErr w:type="gramStart"/>
      <w:r w:rsidRPr="003631D7">
        <w:rPr>
          <w:rFonts w:ascii="Times New Roman" w:hAnsi="Times New Roman" w:cs="Times New Roman"/>
          <w:sz w:val="24"/>
          <w:szCs w:val="24"/>
        </w:rPr>
        <w:t xml:space="preserve"> </w:t>
      </w:r>
      <w:r w:rsidRPr="003631D7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                                                  </w:t>
      </w:r>
      <w:r w:rsidRPr="003631D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631D7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Pr="003631D7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</w:t>
      </w:r>
      <w:r w:rsidRPr="003631D7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14:paraId="7B56307A" w14:textId="77777777" w:rsidR="00FC60DF" w:rsidRPr="003631D7" w:rsidRDefault="00FC60DF" w:rsidP="00FC60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1D7">
        <w:rPr>
          <w:rFonts w:ascii="Times New Roman" w:hAnsi="Times New Roman" w:cs="Times New Roman"/>
          <w:b/>
          <w:sz w:val="24"/>
          <w:szCs w:val="24"/>
          <w:u w:val="single"/>
        </w:rPr>
        <w:t xml:space="preserve">                                                                                                    </w:t>
      </w:r>
      <w:r w:rsidRPr="003631D7">
        <w:rPr>
          <w:rFonts w:ascii="Times New Roman" w:hAnsi="Times New Roman" w:cs="Times New Roman"/>
          <w:sz w:val="24"/>
          <w:szCs w:val="24"/>
        </w:rPr>
        <w:t>, в дальнейшем - «Заказчик», с другой стороны, заключили настоящий договор (далее - «Договор») о нижеследующем:</w:t>
      </w:r>
    </w:p>
    <w:p w14:paraId="348EBD9E" w14:textId="77777777" w:rsidR="00022818" w:rsidRPr="003631D7" w:rsidRDefault="00022818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30D35A1" w14:textId="77777777" w:rsidR="00022818" w:rsidRPr="003631D7" w:rsidRDefault="00022818" w:rsidP="003904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1D7">
        <w:rPr>
          <w:rFonts w:ascii="Times New Roman" w:hAnsi="Times New Roman" w:cs="Times New Roman"/>
          <w:b/>
          <w:sz w:val="24"/>
          <w:szCs w:val="24"/>
        </w:rPr>
        <w:t>1. Предмет и цена договора</w:t>
      </w:r>
    </w:p>
    <w:p w14:paraId="0CCF5C86" w14:textId="77777777" w:rsidR="00022818" w:rsidRPr="003631D7" w:rsidRDefault="00022818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31D7">
        <w:rPr>
          <w:rFonts w:ascii="Times New Roman" w:hAnsi="Times New Roman" w:cs="Times New Roman"/>
          <w:sz w:val="24"/>
          <w:szCs w:val="24"/>
        </w:rPr>
        <w:t>1.1. Исполнитель обязуется по заданию Заказчика оказать услуги по</w:t>
      </w:r>
      <w:r w:rsidR="009E5E13" w:rsidRPr="003631D7">
        <w:rPr>
          <w:rFonts w:ascii="Times New Roman" w:hAnsi="Times New Roman" w:cs="Times New Roman"/>
          <w:sz w:val="24"/>
          <w:szCs w:val="24"/>
        </w:rPr>
        <w:t xml:space="preserve"> оформлению документов для подачи заявления на заключение договора о подключении (технологическом присоединении) существующего объекта капитального строительства</w:t>
      </w:r>
      <w:r w:rsidR="000E10FF" w:rsidRPr="003631D7">
        <w:rPr>
          <w:rFonts w:ascii="Times New Roman" w:hAnsi="Times New Roman" w:cs="Times New Roman"/>
          <w:sz w:val="24"/>
          <w:szCs w:val="24"/>
        </w:rPr>
        <w:t>, указанного в п. 1.2 настоящего договора,</w:t>
      </w:r>
      <w:r w:rsidR="009E5E13" w:rsidRPr="003631D7">
        <w:rPr>
          <w:rFonts w:ascii="Times New Roman" w:hAnsi="Times New Roman" w:cs="Times New Roman"/>
          <w:sz w:val="24"/>
          <w:szCs w:val="24"/>
        </w:rPr>
        <w:t xml:space="preserve"> к сетям водоснабжения и водоотведения</w:t>
      </w:r>
      <w:r w:rsidRPr="003631D7">
        <w:rPr>
          <w:rFonts w:ascii="Times New Roman" w:hAnsi="Times New Roman" w:cs="Times New Roman"/>
          <w:sz w:val="24"/>
          <w:szCs w:val="24"/>
        </w:rPr>
        <w:t>, а Заказчик обязуется оплатить эти услуги.</w:t>
      </w:r>
    </w:p>
    <w:p w14:paraId="0A1D3DE6" w14:textId="77777777" w:rsidR="009E5E13" w:rsidRPr="003631D7" w:rsidRDefault="00022818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31D7">
        <w:rPr>
          <w:rFonts w:ascii="Times New Roman" w:hAnsi="Times New Roman" w:cs="Times New Roman"/>
          <w:sz w:val="24"/>
          <w:szCs w:val="24"/>
        </w:rPr>
        <w:t>В рамках указанной деятельности Исполнитель должен совершить следующие действия</w:t>
      </w:r>
      <w:r w:rsidR="005F05E6" w:rsidRPr="003631D7">
        <w:rPr>
          <w:rFonts w:ascii="Times New Roman" w:hAnsi="Times New Roman" w:cs="Times New Roman"/>
          <w:sz w:val="24"/>
          <w:szCs w:val="24"/>
        </w:rPr>
        <w:t>, направленные на оказание услуги</w:t>
      </w:r>
      <w:r w:rsidRPr="003631D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2126"/>
        <w:gridCol w:w="1950"/>
      </w:tblGrid>
      <w:tr w:rsidR="00E17EDD" w:rsidRPr="003631D7" w14:paraId="58D55953" w14:textId="77777777" w:rsidTr="00372EC2">
        <w:tc>
          <w:tcPr>
            <w:tcW w:w="5495" w:type="dxa"/>
            <w:vAlign w:val="center"/>
          </w:tcPr>
          <w:p w14:paraId="1EDC6365" w14:textId="77777777" w:rsidR="009E5E13" w:rsidRPr="003631D7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14:paraId="07DDCE12" w14:textId="77777777" w:rsidR="009E5E13" w:rsidRPr="003631D7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услуги</w:t>
            </w:r>
            <w:r w:rsidR="00D85A12" w:rsidRPr="00363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 том числе НДС </w:t>
            </w:r>
            <w:r w:rsidR="00E17EDD" w:rsidRPr="003631D7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950" w:type="dxa"/>
            <w:vAlign w:val="center"/>
          </w:tcPr>
          <w:p w14:paraId="63373ABD" w14:textId="77777777" w:rsidR="009E5E13" w:rsidRPr="003631D7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Необходимость оказания услуги (отметить знаком «</w:t>
            </w:r>
            <w:r w:rsidRPr="003631D7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✓</w:t>
            </w:r>
            <w:r w:rsidRPr="003631D7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9E5E13" w:rsidRPr="003631D7" w14:paraId="477F034C" w14:textId="77777777" w:rsidTr="00372EC2">
        <w:tc>
          <w:tcPr>
            <w:tcW w:w="5495" w:type="dxa"/>
            <w:vAlign w:val="center"/>
          </w:tcPr>
          <w:p w14:paraId="0BD097E0" w14:textId="77777777" w:rsidR="009E5E13" w:rsidRPr="003631D7" w:rsidRDefault="00F12F9A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Составление заявления об оказании услуги по оформлению документов, необходимых для заключения договор</w:t>
            </w:r>
            <w:r w:rsidR="0039044E" w:rsidRPr="003631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о подключении</w:t>
            </w:r>
          </w:p>
        </w:tc>
        <w:tc>
          <w:tcPr>
            <w:tcW w:w="2126" w:type="dxa"/>
            <w:vAlign w:val="center"/>
          </w:tcPr>
          <w:p w14:paraId="5C5F343B" w14:textId="77777777" w:rsidR="009E5E13" w:rsidRPr="003631D7" w:rsidRDefault="00F12F9A" w:rsidP="0039044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="005F05E6" w:rsidRPr="003631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50" w:type="dxa"/>
            <w:vAlign w:val="center"/>
          </w:tcPr>
          <w:p w14:paraId="4B639CB1" w14:textId="77777777" w:rsidR="009E5E13" w:rsidRPr="003631D7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E13" w:rsidRPr="003631D7" w14:paraId="4E803543" w14:textId="77777777" w:rsidTr="00372EC2">
        <w:trPr>
          <w:trHeight w:val="720"/>
        </w:trPr>
        <w:tc>
          <w:tcPr>
            <w:tcW w:w="5495" w:type="dxa"/>
            <w:vAlign w:val="center"/>
          </w:tcPr>
          <w:p w14:paraId="6EAE6202" w14:textId="77777777" w:rsidR="009E5E13" w:rsidRPr="003631D7" w:rsidRDefault="00F12F9A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Услуги по сопровождению оформления нотариальной доверенности с правом действовать в интересах и быть представителем заказчика по вопросам строительства и ввода в эксплуатацию сетей для подключения объекта</w:t>
            </w:r>
          </w:p>
          <w:p w14:paraId="32F2DA0B" w14:textId="77777777" w:rsidR="00F12F9A" w:rsidRPr="003631D7" w:rsidRDefault="00F12F9A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(нотар</w:t>
            </w:r>
            <w:r w:rsidR="000B1345" w:rsidRPr="003631D7">
              <w:rPr>
                <w:rFonts w:ascii="Times New Roman" w:hAnsi="Times New Roman" w:cs="Times New Roman"/>
                <w:sz w:val="24"/>
                <w:szCs w:val="24"/>
              </w:rPr>
              <w:t>иальные услуги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в стоимость не входят и </w:t>
            </w:r>
            <w:r w:rsidR="000B1345" w:rsidRPr="003631D7">
              <w:rPr>
                <w:rFonts w:ascii="Times New Roman" w:hAnsi="Times New Roman" w:cs="Times New Roman"/>
                <w:sz w:val="24"/>
                <w:szCs w:val="24"/>
              </w:rPr>
              <w:t>оплачиваются отдельно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тарифам, действующим на момент оказания услуги)</w:t>
            </w:r>
          </w:p>
        </w:tc>
        <w:tc>
          <w:tcPr>
            <w:tcW w:w="2126" w:type="dxa"/>
            <w:vAlign w:val="center"/>
          </w:tcPr>
          <w:p w14:paraId="29A3A074" w14:textId="77777777" w:rsidR="009E5E13" w:rsidRPr="003631D7" w:rsidRDefault="00F12F9A" w:rsidP="0039044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5E6"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 w:rsidR="005F05E6" w:rsidRPr="003631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50" w:type="dxa"/>
            <w:vAlign w:val="center"/>
          </w:tcPr>
          <w:p w14:paraId="054F4E6C" w14:textId="77777777" w:rsidR="009E5E13" w:rsidRPr="003631D7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E13" w:rsidRPr="003631D7" w14:paraId="730A17CC" w14:textId="77777777" w:rsidTr="00372EC2">
        <w:tc>
          <w:tcPr>
            <w:tcW w:w="5495" w:type="dxa"/>
            <w:vAlign w:val="center"/>
          </w:tcPr>
          <w:p w14:paraId="278835BD" w14:textId="77777777" w:rsidR="009E5E13" w:rsidRPr="003631D7" w:rsidRDefault="000B1345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Услуги по получению из Росреестра выписки из ЕГРН на объект подключения и на земельный участок, на котором он расположен</w:t>
            </w:r>
          </w:p>
          <w:p w14:paraId="2F826ACE" w14:textId="77777777" w:rsidR="000B1345" w:rsidRPr="003631D7" w:rsidRDefault="000B1345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044E"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 w:rsidR="0039044E" w:rsidRPr="003631D7">
              <w:rPr>
                <w:rFonts w:ascii="Times New Roman" w:hAnsi="Times New Roman" w:cs="Times New Roman"/>
                <w:sz w:val="24"/>
                <w:szCs w:val="24"/>
              </w:rPr>
              <w:t>рственной услуги по предоставлению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выписки из ЕГРН в стоимость не входит и оплачивается отдельно согласно </w:t>
            </w:r>
            <w:r w:rsidR="0039044E" w:rsidRPr="00363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тарифу, 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действующему на момент оказания услуги)</w:t>
            </w:r>
          </w:p>
        </w:tc>
        <w:tc>
          <w:tcPr>
            <w:tcW w:w="2126" w:type="dxa"/>
            <w:vAlign w:val="center"/>
          </w:tcPr>
          <w:p w14:paraId="39481DD4" w14:textId="77777777" w:rsidR="009E5E13" w:rsidRPr="003631D7" w:rsidRDefault="005F05E6" w:rsidP="0039044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1 840,00</w:t>
            </w:r>
          </w:p>
        </w:tc>
        <w:tc>
          <w:tcPr>
            <w:tcW w:w="1950" w:type="dxa"/>
            <w:vAlign w:val="center"/>
          </w:tcPr>
          <w:p w14:paraId="1EAD2250" w14:textId="77777777" w:rsidR="009E5E13" w:rsidRPr="003631D7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E13" w:rsidRPr="003631D7" w14:paraId="1F7FC191" w14:textId="77777777" w:rsidTr="00372EC2">
        <w:trPr>
          <w:trHeight w:val="771"/>
        </w:trPr>
        <w:tc>
          <w:tcPr>
            <w:tcW w:w="5495" w:type="dxa"/>
            <w:vAlign w:val="center"/>
          </w:tcPr>
          <w:p w14:paraId="653FEAE9" w14:textId="77777777" w:rsidR="009E5E13" w:rsidRPr="003631D7" w:rsidRDefault="000B1345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по получению градостроительного плана земельного участка, на котором расположен объект подключения</w:t>
            </w:r>
          </w:p>
        </w:tc>
        <w:tc>
          <w:tcPr>
            <w:tcW w:w="2126" w:type="dxa"/>
            <w:vAlign w:val="center"/>
          </w:tcPr>
          <w:p w14:paraId="6023EBF2" w14:textId="77777777" w:rsidR="009E5E13" w:rsidRPr="003631D7" w:rsidRDefault="005F05E6" w:rsidP="0039044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4 720,00</w:t>
            </w:r>
          </w:p>
        </w:tc>
        <w:tc>
          <w:tcPr>
            <w:tcW w:w="1950" w:type="dxa"/>
            <w:vAlign w:val="center"/>
          </w:tcPr>
          <w:p w14:paraId="5D1F940E" w14:textId="77777777" w:rsidR="009E5E13" w:rsidRPr="003631D7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E13" w:rsidRPr="003631D7" w14:paraId="7F2FEF6C" w14:textId="77777777" w:rsidTr="00372EC2">
        <w:trPr>
          <w:trHeight w:val="710"/>
        </w:trPr>
        <w:tc>
          <w:tcPr>
            <w:tcW w:w="5495" w:type="dxa"/>
            <w:vAlign w:val="center"/>
          </w:tcPr>
          <w:p w14:paraId="0331A169" w14:textId="77777777" w:rsidR="009E5E13" w:rsidRPr="003631D7" w:rsidRDefault="000B1345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Услуги по получению топосъемки и результатов инженерных изысканий в сторонних организациях</w:t>
            </w:r>
          </w:p>
          <w:p w14:paraId="2209E26F" w14:textId="77777777" w:rsidR="000B1345" w:rsidRPr="003631D7" w:rsidRDefault="000B1345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(услуги проектной организации в стоимость не входят и оплачиваются отдельно согласно ценам, действующим на момент оказания услуги</w:t>
            </w:r>
            <w:r w:rsidR="00B4205A" w:rsidRPr="003631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0407306" w14:textId="77777777" w:rsidR="009E5E13" w:rsidRPr="003631D7" w:rsidRDefault="005F05E6" w:rsidP="0039044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4 720,00</w:t>
            </w:r>
          </w:p>
        </w:tc>
        <w:tc>
          <w:tcPr>
            <w:tcW w:w="1950" w:type="dxa"/>
            <w:vAlign w:val="center"/>
          </w:tcPr>
          <w:p w14:paraId="73898E95" w14:textId="77777777" w:rsidR="009E5E13" w:rsidRPr="003631D7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E13" w:rsidRPr="003631D7" w14:paraId="5F29A026" w14:textId="77777777" w:rsidTr="00372EC2">
        <w:tc>
          <w:tcPr>
            <w:tcW w:w="5495" w:type="dxa"/>
            <w:vAlign w:val="center"/>
          </w:tcPr>
          <w:p w14:paraId="6D0107D4" w14:textId="77777777" w:rsidR="009E5E13" w:rsidRPr="003631D7" w:rsidRDefault="000B1345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Услуги по получению сведений о составе и свойствах сточных вод, намеченных к отведению от объекта подключения в централизованную систему водоотведения</w:t>
            </w:r>
          </w:p>
        </w:tc>
        <w:tc>
          <w:tcPr>
            <w:tcW w:w="2126" w:type="dxa"/>
            <w:vAlign w:val="center"/>
          </w:tcPr>
          <w:p w14:paraId="5B964B1F" w14:textId="77777777" w:rsidR="009E5E13" w:rsidRPr="003631D7" w:rsidRDefault="005F05E6" w:rsidP="0039044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1 840,00</w:t>
            </w:r>
          </w:p>
        </w:tc>
        <w:tc>
          <w:tcPr>
            <w:tcW w:w="1950" w:type="dxa"/>
            <w:vAlign w:val="center"/>
          </w:tcPr>
          <w:p w14:paraId="2FCCCEE3" w14:textId="77777777" w:rsidR="009E5E13" w:rsidRPr="003631D7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45" w:rsidRPr="003631D7" w14:paraId="22A9961F" w14:textId="77777777" w:rsidTr="00372EC2">
        <w:tc>
          <w:tcPr>
            <w:tcW w:w="5495" w:type="dxa"/>
            <w:vAlign w:val="center"/>
          </w:tcPr>
          <w:p w14:paraId="5AF1A8CC" w14:textId="77777777" w:rsidR="000B1345" w:rsidRPr="003631D7" w:rsidRDefault="000B1345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Услуги по составлению ситуационного плана расположения объекта подключения с привязкой к территории населенного пункта</w:t>
            </w:r>
          </w:p>
        </w:tc>
        <w:tc>
          <w:tcPr>
            <w:tcW w:w="2126" w:type="dxa"/>
            <w:vAlign w:val="center"/>
          </w:tcPr>
          <w:p w14:paraId="03E56F88" w14:textId="77777777" w:rsidR="000B1345" w:rsidRPr="003631D7" w:rsidRDefault="005F05E6" w:rsidP="0039044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920,00</w:t>
            </w:r>
          </w:p>
        </w:tc>
        <w:tc>
          <w:tcPr>
            <w:tcW w:w="1950" w:type="dxa"/>
            <w:vAlign w:val="center"/>
          </w:tcPr>
          <w:p w14:paraId="13F46A95" w14:textId="77777777" w:rsidR="000B1345" w:rsidRPr="003631D7" w:rsidRDefault="000B1345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E13" w:rsidRPr="003631D7" w14:paraId="126DD2E1" w14:textId="77777777" w:rsidTr="00372EC2">
        <w:trPr>
          <w:trHeight w:val="775"/>
        </w:trPr>
        <w:tc>
          <w:tcPr>
            <w:tcW w:w="5495" w:type="dxa"/>
            <w:vAlign w:val="center"/>
          </w:tcPr>
          <w:p w14:paraId="5EF0DB62" w14:textId="77777777" w:rsidR="009E5E13" w:rsidRPr="003631D7" w:rsidRDefault="000B1345" w:rsidP="00FC60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разработке баланса водоснабжения и водоотведения для </w:t>
            </w:r>
            <w:r w:rsidR="00FC60DF" w:rsidRPr="003631D7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жилого дома</w:t>
            </w:r>
          </w:p>
          <w:p w14:paraId="591D1A50" w14:textId="77777777" w:rsidR="009A7126" w:rsidRPr="003631D7" w:rsidRDefault="009A7126" w:rsidP="00FC60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единиц водопотребления, из расчета 1 150,00 руб. за единицу водопотребления)</w:t>
            </w:r>
          </w:p>
        </w:tc>
        <w:tc>
          <w:tcPr>
            <w:tcW w:w="2126" w:type="dxa"/>
            <w:vAlign w:val="center"/>
          </w:tcPr>
          <w:p w14:paraId="4C87557D" w14:textId="77777777" w:rsidR="009E5E13" w:rsidRPr="003631D7" w:rsidRDefault="009E5E13" w:rsidP="0039044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EE781DC" w14:textId="77777777" w:rsidR="009E5E13" w:rsidRPr="003631D7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E13" w:rsidRPr="003631D7" w14:paraId="1BF2C3CF" w14:textId="77777777" w:rsidTr="00372EC2">
        <w:trPr>
          <w:trHeight w:val="701"/>
        </w:trPr>
        <w:tc>
          <w:tcPr>
            <w:tcW w:w="5495" w:type="dxa"/>
            <w:vAlign w:val="center"/>
          </w:tcPr>
          <w:p w14:paraId="1A3FC241" w14:textId="77777777" w:rsidR="009E5E13" w:rsidRPr="003631D7" w:rsidRDefault="005F05E6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коп</w:t>
            </w:r>
            <w:r w:rsidR="00B4205A" w:rsidRPr="003631D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в количестве </w:t>
            </w: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листов формата А3</w:t>
            </w:r>
          </w:p>
          <w:p w14:paraId="1B0BFA27" w14:textId="77777777" w:rsidR="005F05E6" w:rsidRPr="003631D7" w:rsidRDefault="005F05E6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(из расчета 10,00 руб. за один лист)</w:t>
            </w:r>
          </w:p>
        </w:tc>
        <w:tc>
          <w:tcPr>
            <w:tcW w:w="2126" w:type="dxa"/>
            <w:vAlign w:val="center"/>
          </w:tcPr>
          <w:p w14:paraId="35886909" w14:textId="77777777" w:rsidR="009E5E13" w:rsidRPr="003631D7" w:rsidRDefault="009E5E13" w:rsidP="0039044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D3240F5" w14:textId="77777777" w:rsidR="009E5E13" w:rsidRPr="003631D7" w:rsidRDefault="009E5E13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E6" w:rsidRPr="003631D7" w14:paraId="23D47341" w14:textId="77777777" w:rsidTr="00372EC2">
        <w:trPr>
          <w:trHeight w:val="701"/>
        </w:trPr>
        <w:tc>
          <w:tcPr>
            <w:tcW w:w="5495" w:type="dxa"/>
            <w:vAlign w:val="center"/>
          </w:tcPr>
          <w:p w14:paraId="4B4E96A5" w14:textId="77777777" w:rsidR="005F05E6" w:rsidRPr="003631D7" w:rsidRDefault="005F05E6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коп</w:t>
            </w:r>
            <w:r w:rsidR="00B4205A" w:rsidRPr="003631D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в количестве </w:t>
            </w: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листов формата А4</w:t>
            </w:r>
          </w:p>
          <w:p w14:paraId="20F6057F" w14:textId="77777777" w:rsidR="005F05E6" w:rsidRPr="003631D7" w:rsidRDefault="005F05E6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(из расчета 5,00 руб. за один лист)</w:t>
            </w:r>
          </w:p>
        </w:tc>
        <w:tc>
          <w:tcPr>
            <w:tcW w:w="2126" w:type="dxa"/>
            <w:vAlign w:val="center"/>
          </w:tcPr>
          <w:p w14:paraId="193D8C8A" w14:textId="77777777" w:rsidR="005F05E6" w:rsidRPr="003631D7" w:rsidRDefault="005F05E6" w:rsidP="0039044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94554D6" w14:textId="77777777" w:rsidR="005F05E6" w:rsidRPr="003631D7" w:rsidRDefault="005F05E6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E13" w:rsidRPr="003631D7" w14:paraId="5391936C" w14:textId="77777777" w:rsidTr="00372EC2">
        <w:trPr>
          <w:trHeight w:val="697"/>
        </w:trPr>
        <w:tc>
          <w:tcPr>
            <w:tcW w:w="5495" w:type="dxa"/>
            <w:vAlign w:val="center"/>
          </w:tcPr>
          <w:p w14:paraId="28565277" w14:textId="77777777" w:rsidR="009E5E13" w:rsidRPr="003631D7" w:rsidRDefault="00C411CC" w:rsidP="0039044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9E5E13" w:rsidRPr="003631D7">
              <w:rPr>
                <w:rFonts w:ascii="Times New Roman" w:hAnsi="Times New Roman" w:cs="Times New Roman"/>
                <w:b/>
                <w:sz w:val="24"/>
                <w:szCs w:val="24"/>
              </w:rPr>
              <w:t>ена договора</w:t>
            </w:r>
            <w:r w:rsidRPr="00363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(итого</w:t>
            </w:r>
            <w:r w:rsidR="009E5E13" w:rsidRPr="003631D7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2126" w:type="dxa"/>
            <w:vAlign w:val="center"/>
          </w:tcPr>
          <w:p w14:paraId="12A66E82" w14:textId="77777777" w:rsidR="009E5E13" w:rsidRPr="003631D7" w:rsidRDefault="009E5E13" w:rsidP="0039044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5EA2B73" w14:textId="77777777" w:rsidR="009E5E13" w:rsidRPr="003631D7" w:rsidRDefault="00E17EDD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2D17C5D" w14:textId="77777777" w:rsidR="00372EC2" w:rsidRPr="003631D7" w:rsidRDefault="00372EC2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31D7">
        <w:rPr>
          <w:rFonts w:ascii="Times New Roman" w:hAnsi="Times New Roman" w:cs="Times New Roman"/>
          <w:sz w:val="24"/>
          <w:szCs w:val="24"/>
        </w:rPr>
        <w:t>1.2. Сведения о существующем объекте капитального строительства</w:t>
      </w:r>
      <w:r w:rsidR="00022818" w:rsidRPr="003631D7">
        <w:rPr>
          <w:rFonts w:ascii="Times New Roman" w:hAnsi="Times New Roman" w:cs="Times New Roman"/>
          <w:sz w:val="24"/>
          <w:szCs w:val="24"/>
        </w:rPr>
        <w:t xml:space="preserve">, </w:t>
      </w:r>
      <w:r w:rsidRPr="003631D7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022818" w:rsidRPr="003631D7">
        <w:rPr>
          <w:rFonts w:ascii="Times New Roman" w:hAnsi="Times New Roman" w:cs="Times New Roman"/>
          <w:sz w:val="24"/>
          <w:szCs w:val="24"/>
        </w:rPr>
        <w:t>п</w:t>
      </w:r>
      <w:r w:rsidRPr="003631D7">
        <w:rPr>
          <w:rFonts w:ascii="Times New Roman" w:hAnsi="Times New Roman" w:cs="Times New Roman"/>
          <w:sz w:val="24"/>
          <w:szCs w:val="24"/>
        </w:rPr>
        <w:t>одлежит подключению (технологическому присоединению) к сетям водоснабжения и водоотведения</w:t>
      </w:r>
      <w:r w:rsidR="00022818" w:rsidRPr="003631D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5A12" w:rsidRPr="003631D7" w14:paraId="345FA53A" w14:textId="77777777" w:rsidTr="00D85A12">
        <w:trPr>
          <w:trHeight w:val="665"/>
        </w:trPr>
        <w:tc>
          <w:tcPr>
            <w:tcW w:w="4785" w:type="dxa"/>
            <w:vAlign w:val="center"/>
          </w:tcPr>
          <w:p w14:paraId="099CC55E" w14:textId="77777777" w:rsidR="00D85A12" w:rsidRPr="003631D7" w:rsidRDefault="00D85A12" w:rsidP="0039044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объекта:</w:t>
            </w:r>
          </w:p>
        </w:tc>
        <w:tc>
          <w:tcPr>
            <w:tcW w:w="4786" w:type="dxa"/>
            <w:vAlign w:val="center"/>
          </w:tcPr>
          <w:p w14:paraId="5E4C68DC" w14:textId="77777777" w:rsidR="00D85A12" w:rsidRPr="003631D7" w:rsidRDefault="00D85A12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12" w:rsidRPr="003631D7" w14:paraId="6480836E" w14:textId="77777777" w:rsidTr="00D85A12">
        <w:trPr>
          <w:trHeight w:val="698"/>
        </w:trPr>
        <w:tc>
          <w:tcPr>
            <w:tcW w:w="4785" w:type="dxa"/>
            <w:vAlign w:val="center"/>
          </w:tcPr>
          <w:p w14:paraId="54526BB9" w14:textId="77777777" w:rsidR="00D85A12" w:rsidRPr="003631D7" w:rsidRDefault="00D85A12" w:rsidP="0039044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объекта:</w:t>
            </w:r>
          </w:p>
        </w:tc>
        <w:tc>
          <w:tcPr>
            <w:tcW w:w="4786" w:type="dxa"/>
            <w:vAlign w:val="center"/>
          </w:tcPr>
          <w:p w14:paraId="78FB873F" w14:textId="77777777" w:rsidR="00D85A12" w:rsidRPr="003631D7" w:rsidRDefault="00D85A12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A12" w:rsidRPr="003631D7" w14:paraId="3A13BDD0" w14:textId="77777777" w:rsidTr="00D85A12">
        <w:trPr>
          <w:trHeight w:val="708"/>
        </w:trPr>
        <w:tc>
          <w:tcPr>
            <w:tcW w:w="4785" w:type="dxa"/>
            <w:vAlign w:val="center"/>
          </w:tcPr>
          <w:p w14:paraId="313F036E" w14:textId="77777777" w:rsidR="00D85A12" w:rsidRPr="003631D7" w:rsidRDefault="00D85A12" w:rsidP="0039044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(условный) номер объекта:</w:t>
            </w:r>
          </w:p>
        </w:tc>
        <w:tc>
          <w:tcPr>
            <w:tcW w:w="4786" w:type="dxa"/>
            <w:vAlign w:val="center"/>
          </w:tcPr>
          <w:p w14:paraId="59735F16" w14:textId="77777777" w:rsidR="00D85A12" w:rsidRPr="003631D7" w:rsidRDefault="00D85A12" w:rsidP="003904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65A0D7" w14:textId="77777777" w:rsidR="00372EC2" w:rsidRPr="003631D7" w:rsidRDefault="00372EC2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FD82E80" w14:textId="77777777" w:rsidR="00372EC2" w:rsidRPr="003631D7" w:rsidRDefault="00D85A12" w:rsidP="003904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1D7">
        <w:rPr>
          <w:rFonts w:ascii="Times New Roman" w:hAnsi="Times New Roman" w:cs="Times New Roman"/>
          <w:b/>
          <w:sz w:val="24"/>
          <w:szCs w:val="24"/>
        </w:rPr>
        <w:t>2. Порядок оплаты</w:t>
      </w:r>
    </w:p>
    <w:p w14:paraId="137CA88A" w14:textId="77777777" w:rsidR="00022818" w:rsidRPr="003631D7" w:rsidRDefault="00D85A12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31D7">
        <w:rPr>
          <w:rFonts w:ascii="Times New Roman" w:hAnsi="Times New Roman" w:cs="Times New Roman"/>
          <w:sz w:val="24"/>
          <w:szCs w:val="24"/>
        </w:rPr>
        <w:t>2.1</w:t>
      </w:r>
      <w:r w:rsidR="00022818" w:rsidRPr="003631D7">
        <w:rPr>
          <w:rFonts w:ascii="Times New Roman" w:hAnsi="Times New Roman" w:cs="Times New Roman"/>
          <w:sz w:val="24"/>
          <w:szCs w:val="24"/>
        </w:rPr>
        <w:t>. Заказчик обязуется произвести предварительную оплату услуг в размере 100% цены</w:t>
      </w:r>
      <w:r w:rsidRPr="003631D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022818" w:rsidRPr="003631D7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3631D7">
        <w:rPr>
          <w:rFonts w:ascii="Times New Roman" w:hAnsi="Times New Roman" w:cs="Times New Roman"/>
          <w:sz w:val="24"/>
          <w:szCs w:val="24"/>
        </w:rPr>
        <w:t xml:space="preserve"> </w:t>
      </w:r>
      <w:r w:rsidR="000E10FF" w:rsidRPr="003631D7">
        <w:rPr>
          <w:rFonts w:ascii="Times New Roman" w:hAnsi="Times New Roman" w:cs="Times New Roman"/>
          <w:sz w:val="24"/>
          <w:szCs w:val="24"/>
          <w:u w:val="single"/>
        </w:rPr>
        <w:t>                                                 </w:t>
      </w:r>
      <w:r w:rsidRPr="003631D7">
        <w:rPr>
          <w:rFonts w:ascii="Times New Roman" w:hAnsi="Times New Roman" w:cs="Times New Roman"/>
          <w:sz w:val="24"/>
          <w:szCs w:val="24"/>
        </w:rPr>
        <w:t xml:space="preserve"> </w:t>
      </w:r>
      <w:r w:rsidR="00022818" w:rsidRPr="003631D7">
        <w:rPr>
          <w:rFonts w:ascii="Times New Roman" w:hAnsi="Times New Roman" w:cs="Times New Roman"/>
          <w:sz w:val="24"/>
          <w:szCs w:val="24"/>
        </w:rPr>
        <w:t>с момента подписания Договора сторонами.</w:t>
      </w:r>
    </w:p>
    <w:p w14:paraId="305A66EA" w14:textId="77777777" w:rsidR="00022818" w:rsidRPr="003631D7" w:rsidRDefault="00D85A12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31D7">
        <w:rPr>
          <w:rFonts w:ascii="Times New Roman" w:hAnsi="Times New Roman" w:cs="Times New Roman"/>
          <w:sz w:val="24"/>
          <w:szCs w:val="24"/>
        </w:rPr>
        <w:t>2.2</w:t>
      </w:r>
      <w:r w:rsidR="00022818" w:rsidRPr="003631D7">
        <w:rPr>
          <w:rFonts w:ascii="Times New Roman" w:hAnsi="Times New Roman" w:cs="Times New Roman"/>
          <w:sz w:val="24"/>
          <w:szCs w:val="24"/>
        </w:rPr>
        <w:t>. Проценты на сумму предварительной оплаты (аванса) не начисляются и не подлежат уплате Исполнителем.</w:t>
      </w:r>
    </w:p>
    <w:p w14:paraId="172ADC01" w14:textId="77777777" w:rsidR="00022818" w:rsidRPr="003631D7" w:rsidRDefault="00D85A12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31D7">
        <w:rPr>
          <w:rFonts w:ascii="Times New Roman" w:hAnsi="Times New Roman" w:cs="Times New Roman"/>
          <w:sz w:val="24"/>
          <w:szCs w:val="24"/>
        </w:rPr>
        <w:t>2.3</w:t>
      </w:r>
      <w:r w:rsidR="00022818" w:rsidRPr="003631D7">
        <w:rPr>
          <w:rFonts w:ascii="Times New Roman" w:hAnsi="Times New Roman" w:cs="Times New Roman"/>
          <w:sz w:val="24"/>
          <w:szCs w:val="24"/>
        </w:rPr>
        <w:t>. Расчеты по Договору осуществляются в следующем порядке: путем внесения наличных денежных средств в кассу Исполнителя или в безналичном порядке платежными поручениями.</w:t>
      </w:r>
    </w:p>
    <w:p w14:paraId="6246C04B" w14:textId="77777777" w:rsidR="00022818" w:rsidRPr="003631D7" w:rsidRDefault="00D85A12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31D7">
        <w:rPr>
          <w:rFonts w:ascii="Times New Roman" w:hAnsi="Times New Roman" w:cs="Times New Roman"/>
          <w:sz w:val="24"/>
          <w:szCs w:val="24"/>
        </w:rPr>
        <w:t>2.4</w:t>
      </w:r>
      <w:r w:rsidR="00022818" w:rsidRPr="003631D7">
        <w:rPr>
          <w:rFonts w:ascii="Times New Roman" w:hAnsi="Times New Roman" w:cs="Times New Roman"/>
          <w:sz w:val="24"/>
          <w:szCs w:val="24"/>
        </w:rPr>
        <w:t>. Обязательство Заказчика по оплате считается исполненным в момент зачисления денежных средств на расчетный счет Исполнителя или внесения Заказчиком денежных средств в кассу Исполнителя.</w:t>
      </w:r>
    </w:p>
    <w:p w14:paraId="4F4BE459" w14:textId="77777777" w:rsidR="00D85A12" w:rsidRPr="003631D7" w:rsidRDefault="00D85A12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D8401C6" w14:textId="77777777" w:rsidR="00022818" w:rsidRPr="003631D7" w:rsidRDefault="00022818" w:rsidP="003904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1D7">
        <w:rPr>
          <w:rFonts w:ascii="Times New Roman" w:hAnsi="Times New Roman" w:cs="Times New Roman"/>
          <w:b/>
          <w:sz w:val="24"/>
          <w:szCs w:val="24"/>
        </w:rPr>
        <w:lastRenderedPageBreak/>
        <w:t>3. Сроки и условия оказания услуг</w:t>
      </w:r>
    </w:p>
    <w:p w14:paraId="3C44E1CC" w14:textId="77777777" w:rsidR="00022818" w:rsidRPr="003631D7" w:rsidRDefault="00022818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31D7">
        <w:rPr>
          <w:rFonts w:ascii="Times New Roman" w:hAnsi="Times New Roman" w:cs="Times New Roman"/>
          <w:sz w:val="24"/>
          <w:szCs w:val="24"/>
        </w:rPr>
        <w:t>3.1. Исполнитель обязуется завершить оказание</w:t>
      </w:r>
      <w:r w:rsidR="00D85A12" w:rsidRPr="003631D7">
        <w:rPr>
          <w:rFonts w:ascii="Times New Roman" w:hAnsi="Times New Roman" w:cs="Times New Roman"/>
          <w:sz w:val="24"/>
          <w:szCs w:val="24"/>
        </w:rPr>
        <w:t xml:space="preserve"> </w:t>
      </w:r>
      <w:r w:rsidR="00C411CC" w:rsidRPr="003631D7">
        <w:rPr>
          <w:rFonts w:ascii="Times New Roman" w:hAnsi="Times New Roman" w:cs="Times New Roman"/>
          <w:sz w:val="24"/>
          <w:szCs w:val="24"/>
        </w:rPr>
        <w:t>услуг в течение</w:t>
      </w:r>
      <w:r w:rsidR="00D85A12" w:rsidRPr="003631D7">
        <w:rPr>
          <w:rFonts w:ascii="Times New Roman" w:hAnsi="Times New Roman" w:cs="Times New Roman"/>
          <w:sz w:val="24"/>
          <w:szCs w:val="24"/>
        </w:rPr>
        <w:t xml:space="preserve"> </w:t>
      </w:r>
      <w:r w:rsidR="00D85A12" w:rsidRPr="003631D7">
        <w:rPr>
          <w:rFonts w:ascii="Times New Roman" w:hAnsi="Times New Roman" w:cs="Times New Roman"/>
          <w:sz w:val="24"/>
          <w:szCs w:val="24"/>
          <w:u w:val="single"/>
        </w:rPr>
        <w:t>                                                 </w:t>
      </w:r>
      <w:r w:rsidRPr="003631D7">
        <w:rPr>
          <w:rFonts w:ascii="Times New Roman" w:hAnsi="Times New Roman" w:cs="Times New Roman"/>
          <w:sz w:val="24"/>
          <w:szCs w:val="24"/>
        </w:rPr>
        <w:t xml:space="preserve"> </w:t>
      </w:r>
      <w:r w:rsidR="00D85A12" w:rsidRPr="003631D7">
        <w:rPr>
          <w:rFonts w:ascii="Times New Roman" w:hAnsi="Times New Roman" w:cs="Times New Roman"/>
          <w:sz w:val="24"/>
          <w:szCs w:val="24"/>
        </w:rPr>
        <w:t>с момента исполнения Заказчиком обязательства по оплате цены договора.</w:t>
      </w:r>
    </w:p>
    <w:p w14:paraId="399712EC" w14:textId="77777777" w:rsidR="00022818" w:rsidRPr="003631D7" w:rsidRDefault="00022818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31D7">
        <w:rPr>
          <w:rFonts w:ascii="Times New Roman" w:hAnsi="Times New Roman" w:cs="Times New Roman"/>
          <w:sz w:val="24"/>
          <w:szCs w:val="24"/>
        </w:rPr>
        <w:t>3.2. Факт оказания услуг Исполнителем и получения их Заказчиком должен быть подтвержден актом об оказании услуг, подписанным обеими сторонами.</w:t>
      </w:r>
    </w:p>
    <w:p w14:paraId="73BDA9F8" w14:textId="77777777" w:rsidR="00022818" w:rsidRPr="003631D7" w:rsidRDefault="00022818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31D7">
        <w:rPr>
          <w:rFonts w:ascii="Times New Roman" w:hAnsi="Times New Roman" w:cs="Times New Roman"/>
          <w:sz w:val="24"/>
          <w:szCs w:val="24"/>
        </w:rPr>
        <w:t>3.3. Исполнитель вправе привлекать к оказанию услуг любых третьих лиц (субисполнителей) без дополнительного согласования с Заказчиком.</w:t>
      </w:r>
    </w:p>
    <w:p w14:paraId="4E2E7ED0" w14:textId="77777777" w:rsidR="00A73E67" w:rsidRPr="003631D7" w:rsidRDefault="00A73E67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8C3C4CE" w14:textId="77777777" w:rsidR="00022818" w:rsidRPr="003631D7" w:rsidRDefault="00022818" w:rsidP="003904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1D7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14:paraId="39620B79" w14:textId="77777777" w:rsidR="00022818" w:rsidRPr="003631D7" w:rsidRDefault="00022818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31D7">
        <w:rPr>
          <w:rFonts w:ascii="Times New Roman" w:hAnsi="Times New Roman" w:cs="Times New Roman"/>
          <w:sz w:val="24"/>
          <w:szCs w:val="24"/>
        </w:rPr>
        <w:t>4.1. В случае нарушения Исполнителем обязательств по Договору Заказчик вправе требовать возмещения только реального ущерба. Упущенная выгода возмещению не подлежит.</w:t>
      </w:r>
    </w:p>
    <w:p w14:paraId="015EE55F" w14:textId="77777777" w:rsidR="00A73E67" w:rsidRPr="003631D7" w:rsidRDefault="00A73E67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0921AC5" w14:textId="77777777" w:rsidR="00022818" w:rsidRPr="003631D7" w:rsidRDefault="00022818" w:rsidP="003904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1D7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14:paraId="7019C651" w14:textId="77777777" w:rsidR="00022818" w:rsidRPr="003631D7" w:rsidRDefault="00022818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31D7">
        <w:rPr>
          <w:rFonts w:ascii="Times New Roman" w:hAnsi="Times New Roman" w:cs="Times New Roman"/>
          <w:sz w:val="24"/>
          <w:szCs w:val="24"/>
        </w:rPr>
        <w:t>5.1. Договор может быть изменен или расторгнут по соглашению сторон.</w:t>
      </w:r>
    </w:p>
    <w:p w14:paraId="27D9F319" w14:textId="77777777" w:rsidR="00A73E67" w:rsidRPr="003631D7" w:rsidRDefault="00A73E67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F4FC3E5" w14:textId="77777777" w:rsidR="00022818" w:rsidRPr="003631D7" w:rsidRDefault="00022818" w:rsidP="003904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1D7">
        <w:rPr>
          <w:rFonts w:ascii="Times New Roman" w:hAnsi="Times New Roman" w:cs="Times New Roman"/>
          <w:b/>
          <w:sz w:val="24"/>
          <w:szCs w:val="24"/>
        </w:rPr>
        <w:t>6. Разрешение споров</w:t>
      </w:r>
    </w:p>
    <w:p w14:paraId="621B22C6" w14:textId="77777777" w:rsidR="00022818" w:rsidRPr="003631D7" w:rsidRDefault="00022818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31D7">
        <w:rPr>
          <w:rFonts w:ascii="Times New Roman" w:hAnsi="Times New Roman" w:cs="Times New Roman"/>
          <w:sz w:val="24"/>
          <w:szCs w:val="24"/>
        </w:rPr>
        <w:t>6.1. 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</w:t>
      </w:r>
      <w:r w:rsidR="00A73E67" w:rsidRPr="003631D7">
        <w:rPr>
          <w:rFonts w:ascii="Times New Roman" w:hAnsi="Times New Roman" w:cs="Times New Roman"/>
          <w:sz w:val="24"/>
          <w:szCs w:val="24"/>
        </w:rPr>
        <w:t>льным, подлежат разрешению в А</w:t>
      </w:r>
      <w:r w:rsidRPr="003631D7">
        <w:rPr>
          <w:rFonts w:ascii="Times New Roman" w:hAnsi="Times New Roman" w:cs="Times New Roman"/>
          <w:sz w:val="24"/>
          <w:szCs w:val="24"/>
        </w:rPr>
        <w:t>рбитражном суде</w:t>
      </w:r>
      <w:r w:rsidR="00A73E67" w:rsidRPr="003631D7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  <w:r w:rsidRPr="003631D7">
        <w:rPr>
          <w:rFonts w:ascii="Times New Roman" w:hAnsi="Times New Roman" w:cs="Times New Roman"/>
          <w:sz w:val="24"/>
          <w:szCs w:val="24"/>
        </w:rPr>
        <w:t>.</w:t>
      </w:r>
    </w:p>
    <w:p w14:paraId="4611E610" w14:textId="77777777" w:rsidR="00A73E67" w:rsidRPr="003631D7" w:rsidRDefault="00A73E67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7B3CF60" w14:textId="77777777" w:rsidR="00A73E67" w:rsidRPr="003631D7" w:rsidRDefault="0050154B" w:rsidP="0039044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1D7">
        <w:rPr>
          <w:rFonts w:ascii="Times New Roman" w:hAnsi="Times New Roman" w:cs="Times New Roman"/>
          <w:b/>
          <w:sz w:val="24"/>
          <w:szCs w:val="24"/>
        </w:rPr>
        <w:t xml:space="preserve">7. Адреса, </w:t>
      </w:r>
      <w:r w:rsidR="00022818" w:rsidRPr="003631D7">
        <w:rPr>
          <w:rFonts w:ascii="Times New Roman" w:hAnsi="Times New Roman" w:cs="Times New Roman"/>
          <w:b/>
          <w:sz w:val="24"/>
          <w:szCs w:val="24"/>
        </w:rPr>
        <w:t>реквизиты</w:t>
      </w:r>
      <w:r w:rsidRPr="003631D7">
        <w:rPr>
          <w:rFonts w:ascii="Times New Roman" w:hAnsi="Times New Roman" w:cs="Times New Roman"/>
          <w:b/>
          <w:sz w:val="24"/>
          <w:szCs w:val="24"/>
        </w:rPr>
        <w:t xml:space="preserve"> и подписи</w:t>
      </w:r>
      <w:r w:rsidR="00022818" w:rsidRPr="003631D7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A73E67" w:rsidRPr="003631D7" w14:paraId="2CEED820" w14:textId="77777777" w:rsidTr="00430F1D">
        <w:tc>
          <w:tcPr>
            <w:tcW w:w="4785" w:type="dxa"/>
          </w:tcPr>
          <w:p w14:paraId="08276E5E" w14:textId="77777777" w:rsidR="00A73E67" w:rsidRPr="003631D7" w:rsidRDefault="00A73E67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6BC1D37A" w14:textId="77777777" w:rsidR="00A73E67" w:rsidRPr="003631D7" w:rsidRDefault="00A73E67" w:rsidP="003904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ООО «Концессии водоснабжения»</w:t>
            </w:r>
          </w:p>
          <w:p w14:paraId="05DAEC88" w14:textId="77777777" w:rsidR="00A73E67" w:rsidRPr="003631D7" w:rsidRDefault="00A73E67" w:rsidP="003904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Адрес: 400050, г. Волгоград, ул. им. Пархоменко, 47A</w:t>
            </w:r>
          </w:p>
          <w:p w14:paraId="3AB0BE9A" w14:textId="77777777" w:rsidR="00A73E67" w:rsidRPr="003631D7" w:rsidRDefault="00A73E67" w:rsidP="003904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ОГРН 1143443032468</w:t>
            </w:r>
          </w:p>
          <w:p w14:paraId="298CDF55" w14:textId="77777777" w:rsidR="00430F1D" w:rsidRPr="003631D7" w:rsidRDefault="00430F1D" w:rsidP="003904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A73E67"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3460019060</w:t>
            </w:r>
          </w:p>
          <w:p w14:paraId="1C607B00" w14:textId="77777777" w:rsidR="00430F1D" w:rsidRPr="003631D7" w:rsidRDefault="00430F1D" w:rsidP="0039044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КПП 344401001</w:t>
            </w:r>
          </w:p>
          <w:p w14:paraId="4E95633B" w14:textId="77777777" w:rsidR="003D062A" w:rsidRPr="00CF0E91" w:rsidRDefault="003D062A" w:rsidP="003D06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E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                        </w:t>
            </w: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                                                                               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</w:t>
            </w:r>
          </w:p>
          <w:p w14:paraId="540CB35C" w14:textId="77777777" w:rsidR="003D062A" w:rsidRPr="00CF0E91" w:rsidRDefault="003D062A" w:rsidP="003D06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                        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                    </w:t>
            </w:r>
          </w:p>
          <w:p w14:paraId="0649C3F7" w14:textId="77777777" w:rsidR="003D062A" w:rsidRPr="00CF0E91" w:rsidRDefault="003D062A" w:rsidP="003D06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                        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                  </w:t>
            </w:r>
          </w:p>
          <w:p w14:paraId="56EF91A7" w14:textId="77777777" w:rsidR="003D062A" w:rsidRPr="00CF0E91" w:rsidRDefault="003D062A" w:rsidP="003D06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63CB5" w14:textId="3FB392FA" w:rsidR="00A73E67" w:rsidRPr="003631D7" w:rsidRDefault="003D062A" w:rsidP="003D06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</w:t>
            </w: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</w:t>
            </w:r>
          </w:p>
        </w:tc>
        <w:tc>
          <w:tcPr>
            <w:tcW w:w="4786" w:type="dxa"/>
          </w:tcPr>
          <w:p w14:paraId="4B83CBE3" w14:textId="77777777" w:rsidR="00A73E67" w:rsidRPr="003631D7" w:rsidRDefault="00A73E67" w:rsidP="003904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1A319F08" w14:textId="1DCA1343" w:rsidR="00FC60DF" w:rsidRPr="003631D7" w:rsidRDefault="00FC60DF" w:rsidP="00FC6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                                                </w:t>
            </w:r>
            <w:r w:rsidR="003D06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    </w:t>
            </w:r>
          </w:p>
          <w:p w14:paraId="7CAEA808" w14:textId="1B2501B0" w:rsidR="00FC60DF" w:rsidRPr="003631D7" w:rsidRDefault="00FC60DF" w:rsidP="00FC6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                                                                                                                              </w:t>
            </w:r>
            <w:r w:rsidR="003D06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</w:t>
            </w:r>
          </w:p>
          <w:p w14:paraId="5371289A" w14:textId="373C7F67" w:rsidR="00FC60DF" w:rsidRPr="003631D7" w:rsidRDefault="00FC60DF" w:rsidP="00FC6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Паспорт серии </w:t>
            </w: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выдан </w:t>
            </w:r>
            <w:r w:rsidR="003D06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</w:t>
            </w:r>
          </w:p>
          <w:p w14:paraId="372F72CA" w14:textId="5D6668F9" w:rsidR="00FC60DF" w:rsidRPr="003631D7" w:rsidRDefault="00FC60DF" w:rsidP="00FC6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                                                </w:t>
            </w:r>
            <w:r w:rsidR="003D06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    </w:t>
            </w:r>
          </w:p>
          <w:p w14:paraId="325376DE" w14:textId="77777777" w:rsidR="00FC60DF" w:rsidRPr="003631D7" w:rsidRDefault="00FC60DF" w:rsidP="00FC6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703E110" w14:textId="77777777" w:rsidR="00FC60DF" w:rsidRPr="003631D7" w:rsidRDefault="00FC60DF" w:rsidP="00FC6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E0869" w14:textId="77777777" w:rsidR="00FC60DF" w:rsidRPr="003631D7" w:rsidRDefault="00FC60DF" w:rsidP="00FC6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5B009" w14:textId="77777777" w:rsidR="00FC60DF" w:rsidRPr="003631D7" w:rsidRDefault="00FC60DF" w:rsidP="00FC6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F27E8" w14:textId="77777777" w:rsidR="008212C3" w:rsidRPr="003631D7" w:rsidRDefault="008212C3" w:rsidP="00FC6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AB291" w14:textId="77777777" w:rsidR="00FC60DF" w:rsidRPr="003631D7" w:rsidRDefault="00FC60DF" w:rsidP="00FC6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142DC" w14:textId="77777777" w:rsidR="00A73E67" w:rsidRPr="003631D7" w:rsidRDefault="00FC60DF" w:rsidP="00FC6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</w:t>
            </w:r>
          </w:p>
        </w:tc>
      </w:tr>
    </w:tbl>
    <w:p w14:paraId="61E6142C" w14:textId="77777777" w:rsidR="00A73E67" w:rsidRPr="003631D7" w:rsidRDefault="00A73E67" w:rsidP="003904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73E67" w:rsidRPr="003631D7" w:rsidSect="003631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09"/>
    <w:rsid w:val="0001335C"/>
    <w:rsid w:val="00022818"/>
    <w:rsid w:val="00096B0F"/>
    <w:rsid w:val="000B1345"/>
    <w:rsid w:val="000C30F6"/>
    <w:rsid w:val="000E10FF"/>
    <w:rsid w:val="00143F09"/>
    <w:rsid w:val="00181E1A"/>
    <w:rsid w:val="001D43F4"/>
    <w:rsid w:val="002621BF"/>
    <w:rsid w:val="003631D7"/>
    <w:rsid w:val="00372EC2"/>
    <w:rsid w:val="0038275B"/>
    <w:rsid w:val="0039044E"/>
    <w:rsid w:val="003D062A"/>
    <w:rsid w:val="00404A45"/>
    <w:rsid w:val="00430F1D"/>
    <w:rsid w:val="00473707"/>
    <w:rsid w:val="004A69BE"/>
    <w:rsid w:val="004E3D51"/>
    <w:rsid w:val="0050154B"/>
    <w:rsid w:val="00522944"/>
    <w:rsid w:val="00555015"/>
    <w:rsid w:val="005E0ECF"/>
    <w:rsid w:val="005F05E6"/>
    <w:rsid w:val="00670C8F"/>
    <w:rsid w:val="0069038F"/>
    <w:rsid w:val="00694F77"/>
    <w:rsid w:val="008212C3"/>
    <w:rsid w:val="00944AC6"/>
    <w:rsid w:val="009A7126"/>
    <w:rsid w:val="009E5E13"/>
    <w:rsid w:val="00A04F3F"/>
    <w:rsid w:val="00A73E67"/>
    <w:rsid w:val="00A7474B"/>
    <w:rsid w:val="00B4205A"/>
    <w:rsid w:val="00B65ABD"/>
    <w:rsid w:val="00C411CC"/>
    <w:rsid w:val="00C42A9B"/>
    <w:rsid w:val="00D85A12"/>
    <w:rsid w:val="00E17EDD"/>
    <w:rsid w:val="00F12F9A"/>
    <w:rsid w:val="00FC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3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818"/>
    <w:pPr>
      <w:spacing w:after="0" w:line="240" w:lineRule="auto"/>
    </w:pPr>
  </w:style>
  <w:style w:type="table" w:styleId="a4">
    <w:name w:val="Table Grid"/>
    <w:basedOn w:val="a1"/>
    <w:uiPriority w:val="59"/>
    <w:rsid w:val="009E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818"/>
    <w:pPr>
      <w:spacing w:after="0" w:line="240" w:lineRule="auto"/>
    </w:pPr>
  </w:style>
  <w:style w:type="table" w:styleId="a4">
    <w:name w:val="Table Grid"/>
    <w:basedOn w:val="a1"/>
    <w:uiPriority w:val="59"/>
    <w:rsid w:val="009E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9D0A9-BA37-4CFE-8D75-8202A7F1E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 Сергей Игоревич</dc:creator>
  <cp:lastModifiedBy>Пантелеев Сергей Игоревич</cp:lastModifiedBy>
  <cp:revision>2</cp:revision>
  <cp:lastPrinted>2021-04-13T09:00:00Z</cp:lastPrinted>
  <dcterms:created xsi:type="dcterms:W3CDTF">2021-04-16T12:34:00Z</dcterms:created>
  <dcterms:modified xsi:type="dcterms:W3CDTF">2021-04-16T12:34:00Z</dcterms:modified>
</cp:coreProperties>
</file>