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BA58" w14:textId="77777777" w:rsidR="00472DEF" w:rsidRPr="00472DEF" w:rsidRDefault="00472DEF" w:rsidP="0047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2DEF" w:rsidRPr="00472DEF" w14:paraId="443FF320" w14:textId="77777777" w:rsidTr="00472DEF">
        <w:tc>
          <w:tcPr>
            <w:tcW w:w="9854" w:type="dxa"/>
            <w:shd w:val="clear" w:color="auto" w:fill="auto"/>
          </w:tcPr>
          <w:p w14:paraId="1F8005BA" w14:textId="77777777" w:rsidR="00472DEF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68DCED5" w14:textId="322062EE" w:rsidR="00472DEF" w:rsidRPr="00472DEF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Памятка заказчику</w:t>
            </w:r>
          </w:p>
          <w:p w14:paraId="1944ADCE" w14:textId="77777777" w:rsidR="00472DEF" w:rsidRPr="00472DEF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самостоятельному отбору проб </w:t>
            </w:r>
            <w:r w:rsidRPr="00472DE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воды из колодца </w:t>
            </w:r>
          </w:p>
          <w:p w14:paraId="7ACC64F1" w14:textId="77777777" w:rsidR="00472DEF" w:rsidRPr="00472DEF" w:rsidRDefault="00472DEF" w:rsidP="00472DEF">
            <w:pPr>
              <w:tabs>
                <w:tab w:val="center" w:pos="4677"/>
                <w:tab w:val="left" w:pos="8992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E4958BB" w14:textId="77777777" w:rsidR="00472DEF" w:rsidRPr="00472DEF" w:rsidRDefault="00472DEF" w:rsidP="00472DEF">
            <w:pPr>
              <w:spacing w:after="0" w:line="240" w:lineRule="auto"/>
              <w:ind w:firstLine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Ведро для отбора проб должно быть чистым как внутри, так и снаружи!</w:t>
            </w:r>
          </w:p>
          <w:p w14:paraId="2EDDB60E" w14:textId="77777777" w:rsidR="00472DEF" w:rsidRPr="00472DEF" w:rsidRDefault="00472DEF" w:rsidP="00472DEF">
            <w:pPr>
              <w:spacing w:after="0" w:line="240" w:lineRule="auto"/>
              <w:ind w:firstLine="50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A9E12CD" w14:textId="77777777" w:rsidR="00472DEF" w:rsidRPr="00472DEF" w:rsidRDefault="00472DEF" w:rsidP="00472DEF">
            <w:pPr>
              <w:spacing w:after="0" w:line="240" w:lineRule="auto"/>
              <w:ind w:firstLine="502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Если Вам необходимо выполнение микробиологического и химического анализа, Вам будут выданы следующие емкости для отбора проб – стерильная стеклянная 0,5 л бутылка, упакованная в полиэтиленовый пакет, для микробиологического анализа и 2 емкости для химических исследований (полиэтиленовая 1,5 л и </w:t>
            </w:r>
            <w:r w:rsidRPr="00472DEF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/>
              </w:rPr>
              <w:t>стеклянная 0,5 л).</w:t>
            </w:r>
          </w:p>
          <w:p w14:paraId="6D440289" w14:textId="77777777" w:rsidR="00472DEF" w:rsidRPr="00472DEF" w:rsidRDefault="00472DEF" w:rsidP="00472DEF">
            <w:pPr>
              <w:spacing w:after="0" w:line="240" w:lineRule="auto"/>
              <w:ind w:firstLine="502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222738" w14:textId="77777777" w:rsidR="00472DEF" w:rsidRPr="00472DEF" w:rsidRDefault="00472DEF" w:rsidP="00472DEF">
            <w:pPr>
              <w:numPr>
                <w:ilvl w:val="0"/>
                <w:numId w:val="1"/>
              </w:numPr>
              <w:spacing w:after="0" w:line="240" w:lineRule="auto"/>
              <w:ind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Отбор </w:t>
            </w:r>
            <w:r w:rsidRPr="0047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проб:</w:t>
            </w:r>
          </w:p>
          <w:p w14:paraId="6A478D72" w14:textId="77777777" w:rsidR="00472DEF" w:rsidRPr="00472DEF" w:rsidRDefault="00472DEF" w:rsidP="00472DEF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Отобрать пробу воды из колодца, не касаясь ведром стенок колодца и не допуская попадания посторонних предметов в ведро. </w:t>
            </w:r>
          </w:p>
          <w:p w14:paraId="560A4327" w14:textId="77777777" w:rsidR="00472DEF" w:rsidRPr="00472DEF" w:rsidRDefault="00472DEF" w:rsidP="00472DEF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Наполнить пробой воды стерильную бутыль для микробиологического анализа. Емкость открыть непосредственно перед помещением в неё пробы. Крышку положить верхней частью в пакет, в котором находилась стерильная бутылка. </w:t>
            </w:r>
            <w:r w:rsidRPr="00472DEF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Ополаскивать емкость запрещается!</w:t>
            </w:r>
          </w:p>
          <w:p w14:paraId="62BF08DB" w14:textId="77777777" w:rsidR="00472DEF" w:rsidRPr="00472DEF" w:rsidRDefault="00472DEF" w:rsidP="00472DEF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Заполнить емкость </w:t>
            </w:r>
            <w:r w:rsidRPr="00472DEF">
              <w:rPr>
                <w:rFonts w:ascii="Times New Roman" w:eastAsia="Calibri" w:hAnsi="Times New Roman" w:cs="Times New Roman"/>
                <w:b/>
                <w:color w:val="000000"/>
                <w:u w:val="single"/>
                <w:lang w:eastAsia="ru-RU"/>
              </w:rPr>
              <w:t>до «плечиков»</w:t>
            </w: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(должно оставаться пространство между крышкой и поверхностью воды), не касаясь ведром краев емкости. </w:t>
            </w:r>
          </w:p>
          <w:p w14:paraId="55C3A3A8" w14:textId="77777777" w:rsidR="00472DEF" w:rsidRPr="00472DEF" w:rsidRDefault="00472DEF" w:rsidP="00472DEF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После заполнения емкость </w:t>
            </w:r>
            <w:r w:rsidRPr="00472DE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ru-RU"/>
              </w:rPr>
              <w:t>немедленно</w:t>
            </w: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закрыть крышкой. </w:t>
            </w:r>
            <w:r w:rsidRPr="00472DEF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Во время отбора пробы нельзя касаться внутренних частей крышки!</w:t>
            </w:r>
          </w:p>
          <w:p w14:paraId="4D6A45AA" w14:textId="77777777" w:rsidR="00472DEF" w:rsidRPr="00472DEF" w:rsidRDefault="00472DEF" w:rsidP="00472DEF">
            <w:pPr>
              <w:numPr>
                <w:ilvl w:val="1"/>
                <w:numId w:val="2"/>
              </w:numPr>
              <w:tabs>
                <w:tab w:val="left" w:pos="113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Произвести отбор пробы на химические показатели</w:t>
            </w: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>: емкости (полиэтиленовую 1,5 л и 0,5 л стеклянную бутылки) не менее двух раз ополоснуть отбираемой водой и  заполнить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00FF583D" w14:textId="77777777" w:rsidR="00472DEF" w:rsidRPr="00472DEF" w:rsidRDefault="00472DEF" w:rsidP="00472D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E8C897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   Транспортировка проб</w:t>
            </w:r>
          </w:p>
          <w:p w14:paraId="23643E0C" w14:textId="77777777" w:rsidR="00472DEF" w:rsidRPr="00472DEF" w:rsidRDefault="00472DEF" w:rsidP="00472DEF">
            <w:pPr>
              <w:numPr>
                <w:ilvl w:val="1"/>
                <w:numId w:val="3"/>
              </w:num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 транспортировке проб не допускать розлива проб из емкости.</w:t>
            </w:r>
          </w:p>
          <w:p w14:paraId="57AD1498" w14:textId="77777777" w:rsidR="00472DEF" w:rsidRPr="00472DEF" w:rsidRDefault="00472DEF" w:rsidP="00472DEF">
            <w:pPr>
              <w:numPr>
                <w:ilvl w:val="1"/>
                <w:numId w:val="3"/>
              </w:num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25FBFAF0" w14:textId="77777777" w:rsidR="00472DEF" w:rsidRPr="00472DEF" w:rsidRDefault="00472DEF" w:rsidP="00472DE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1F9C7A" w14:textId="77777777" w:rsidR="005354B7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Воду необходимо доставить в Центральную испытательную лабораторию природно-питьевой воды Центра контроля качества воды по адресу: </w:t>
            </w:r>
          </w:p>
          <w:p w14:paraId="0F4D305E" w14:textId="344181DC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проспект им. В.И. Ленина, 195А</w:t>
            </w:r>
          </w:p>
          <w:p w14:paraId="1F453129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7BAF69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приема проб:</w:t>
            </w:r>
          </w:p>
          <w:p w14:paraId="70052DDA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Понедельник – четверг: с 08.00 ч. до 15.00 ч., </w:t>
            </w:r>
          </w:p>
          <w:p w14:paraId="11BCF4D1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 с 12.00 ч. до 13.00 ч.</w:t>
            </w:r>
          </w:p>
          <w:p w14:paraId="1908A9B4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не приёмный день.</w:t>
            </w:r>
          </w:p>
          <w:p w14:paraId="7C632592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Суббота и воскресенье – нерабочие дни.</w:t>
            </w:r>
          </w:p>
          <w:p w14:paraId="35A1E250" w14:textId="77777777" w:rsid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A54150" w14:textId="698BDCC8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Контактные телефоны:</w:t>
            </w:r>
          </w:p>
          <w:p w14:paraId="18C74380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Центра контроля качества воды</w:t>
            </w:r>
          </w:p>
          <w:p w14:paraId="2F754A23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Зубкова Олеся Павловна</w:t>
            </w:r>
          </w:p>
          <w:p w14:paraId="41A9F9E1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тел.: (8442) 606-555, доб. 32-08</w:t>
            </w:r>
          </w:p>
          <w:p w14:paraId="30E40C6C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моб. тел.: +7 (927) 520-44-05</w:t>
            </w:r>
          </w:p>
          <w:p w14:paraId="77993E8C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016C4E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Начальник Центральной испытательной лаборатории природно-питьевой воды</w:t>
            </w:r>
          </w:p>
          <w:p w14:paraId="4AA4D875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Свирская Марина Александровна</w:t>
            </w:r>
          </w:p>
          <w:p w14:paraId="3110DE77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тел.: (8442) 606-555, доб. 32-06</w:t>
            </w:r>
          </w:p>
          <w:p w14:paraId="6F334C86" w14:textId="77777777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2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моб. тел.: +7 (937) 096-00-59</w:t>
            </w:r>
          </w:p>
          <w:p w14:paraId="7E4A868D" w14:textId="1F14519E" w:rsid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B9DC2A" w14:textId="51A69261" w:rsidR="00472DEF" w:rsidRPr="00472DEF" w:rsidRDefault="00472DEF" w:rsidP="00472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45EF17B" w14:textId="77777777" w:rsidR="00472DEF" w:rsidRPr="00472DEF" w:rsidRDefault="00472DEF" w:rsidP="0047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ADF8" w14:textId="2AF7B9EE" w:rsidR="004962AC" w:rsidRPr="00472DEF" w:rsidRDefault="004962AC" w:rsidP="00472DEF"/>
    <w:sectPr w:rsidR="004962AC" w:rsidRPr="00472DEF" w:rsidSect="00472D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81B"/>
    <w:multiLevelType w:val="hybridMultilevel"/>
    <w:tmpl w:val="9C82C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F36B9"/>
    <w:multiLevelType w:val="multilevel"/>
    <w:tmpl w:val="37D0B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DB1249"/>
    <w:multiLevelType w:val="multilevel"/>
    <w:tmpl w:val="98A0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7"/>
    <w:rsid w:val="00472DEF"/>
    <w:rsid w:val="004962AC"/>
    <w:rsid w:val="005354B7"/>
    <w:rsid w:val="00B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328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2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DEF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72DE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3</cp:revision>
  <dcterms:created xsi:type="dcterms:W3CDTF">2020-11-25T13:25:00Z</dcterms:created>
  <dcterms:modified xsi:type="dcterms:W3CDTF">2020-11-25T13:28:00Z</dcterms:modified>
</cp:coreProperties>
</file>