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3710940</wp:posOffset>
                </wp:positionH>
                <wp:positionV relativeFrom="page">
                  <wp:posOffset>1485900</wp:posOffset>
                </wp:positionV>
                <wp:extent cx="2476500" cy="2905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Быстровой В.А.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Аэрофлотская ул., д. 62 кв. 89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"ВЭК"</w:t>
                            </w:r>
                          </w:p>
                          <w:p w:rsidR="007A3192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7A3192" w:rsidRPr="00F610EC" w:rsidRDefault="007A3192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маршала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Еременко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94, оф.1</w:t>
                            </w:r>
                          </w:p>
                          <w:p w:rsidR="006A0867" w:rsidRPr="00F610EC" w:rsidRDefault="006A0867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"АЛЬФА ЮГ"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ул., д. 14, оф.8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2.2pt;margin-top:117pt;width:19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" stroked="f">
                <v:textbox inset="0,0,0,0">
                  <w:txbxContent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Быстровой В.А.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Аэрофлотская</w:t>
                      </w:r>
                      <w:proofErr w:type="spellEnd"/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62 кв. 89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"ВЭК"</w:t>
                      </w:r>
                    </w:p>
                    <w:p w:rsidR="007A3192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7A3192" w:rsidRPr="00F610EC" w:rsidRDefault="007A3192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маршала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Еременко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94, оф.1</w:t>
                      </w:r>
                    </w:p>
                    <w:p w:rsidR="006A0867" w:rsidRPr="00F610EC" w:rsidRDefault="006A0867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"АЛЬФА ЮГ"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  <w:bookmarkStart w:id="2" w:name="_GoBack"/>
                      <w:bookmarkEnd w:id="2"/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ул., д. 14, оф.8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610EC" w:rsidRDefault="00F610EC" w:rsidP="00F610E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</w:t>
      </w:r>
      <w:r w:rsidR="00A35F1F" w:rsidRPr="00F610EC">
        <w:rPr>
          <w:rFonts w:ascii="Times New Roman" w:hAnsi="Times New Roman"/>
          <w:color w:val="auto"/>
          <w:sz w:val="24"/>
          <w:szCs w:val="24"/>
        </w:rPr>
        <w:t xml:space="preserve"> многоквартирного дома, </w:t>
      </w:r>
      <w:r w:rsidR="00B5646D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Волгоград, </w:t>
      </w:r>
      <w:r w:rsidR="00A35F1F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Аэрофлотская</w:t>
      </w:r>
      <w:r w:rsidR="006A0867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3D2B1F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62</w:t>
      </w:r>
      <w:r w:rsidR="006A0867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5F1F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</w:t>
      </w:r>
      <w:r w:rsidR="00A35F1F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5646D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F610EC" w:rsidRDefault="006A0867" w:rsidP="00F610E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10EC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A35F1F" w:rsidRPr="00F610EC">
        <w:rPr>
          <w:rFonts w:ascii="Times New Roman" w:hAnsi="Times New Roman"/>
          <w:color w:val="auto"/>
          <w:sz w:val="24"/>
          <w:szCs w:val="24"/>
        </w:rPr>
        <w:t>РСО</w:t>
      </w:r>
      <w:r w:rsidR="00A31575" w:rsidRPr="00F610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F610EC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CF0B6A" w:rsidRPr="00F610EC">
        <w:rPr>
          <w:rFonts w:ascii="Times New Roman" w:hAnsi="Times New Roman"/>
          <w:color w:val="auto"/>
          <w:sz w:val="24"/>
          <w:szCs w:val="24"/>
        </w:rPr>
        <w:t>коммунальн</w:t>
      </w:r>
      <w:r w:rsidR="00F610EC" w:rsidRPr="00F610EC">
        <w:rPr>
          <w:rFonts w:ascii="Times New Roman" w:hAnsi="Times New Roman"/>
          <w:color w:val="auto"/>
          <w:sz w:val="24"/>
          <w:szCs w:val="24"/>
        </w:rPr>
        <w:t>ых</w:t>
      </w:r>
      <w:r w:rsidR="00A31575" w:rsidRPr="00F610EC">
        <w:rPr>
          <w:rFonts w:ascii="Times New Roman" w:hAnsi="Times New Roman"/>
          <w:color w:val="auto"/>
          <w:sz w:val="24"/>
          <w:szCs w:val="24"/>
        </w:rPr>
        <w:t xml:space="preserve"> услуг </w:t>
      </w:r>
      <w:r w:rsidR="00F610EC" w:rsidRPr="00F610EC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водоотведению, а также </w:t>
      </w:r>
      <w:r w:rsidR="00CF0B6A" w:rsidRPr="00F610EC">
        <w:rPr>
          <w:rFonts w:ascii="Times New Roman" w:hAnsi="Times New Roman"/>
          <w:color w:val="auto"/>
          <w:sz w:val="24"/>
          <w:szCs w:val="24"/>
        </w:rPr>
        <w:t>холодно</w:t>
      </w:r>
      <w:r w:rsidR="00F610EC" w:rsidRPr="00F610EC">
        <w:rPr>
          <w:rFonts w:ascii="Times New Roman" w:hAnsi="Times New Roman"/>
          <w:color w:val="auto"/>
          <w:sz w:val="24"/>
          <w:szCs w:val="24"/>
        </w:rPr>
        <w:t>му</w:t>
      </w:r>
      <w:r w:rsidR="00CF0B6A" w:rsidRPr="00F610EC">
        <w:rPr>
          <w:rFonts w:ascii="Times New Roman" w:hAnsi="Times New Roman"/>
          <w:color w:val="auto"/>
          <w:sz w:val="24"/>
          <w:szCs w:val="24"/>
        </w:rPr>
        <w:t xml:space="preserve"> водоснабжени</w:t>
      </w:r>
      <w:r w:rsidR="00F610EC" w:rsidRPr="00F610EC">
        <w:rPr>
          <w:rFonts w:ascii="Times New Roman" w:hAnsi="Times New Roman"/>
          <w:color w:val="auto"/>
          <w:sz w:val="24"/>
          <w:szCs w:val="24"/>
        </w:rPr>
        <w:t>ю</w:t>
      </w:r>
      <w:r w:rsidR="00CF0B6A" w:rsidRPr="00F610EC">
        <w:rPr>
          <w:rFonts w:ascii="Times New Roman" w:hAnsi="Times New Roman"/>
          <w:color w:val="auto"/>
          <w:sz w:val="24"/>
          <w:szCs w:val="24"/>
        </w:rPr>
        <w:t xml:space="preserve"> в целях приготовления горячей воды в </w:t>
      </w:r>
      <w:r w:rsidR="00CF0B6A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CF0B6A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F610EC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Аэрофлотская, д. 62</w:t>
      </w:r>
      <w:r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F610EC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            </w:t>
      </w:r>
      <w:r w:rsidR="00EE7DB8" w:rsidRPr="00F610E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F610EC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35F1F" w:rsidRPr="00F610EC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="00B82E69" w:rsidRPr="00F610EC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F610EC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F610E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7A3192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50B0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8F45DB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15</cp:revision>
  <cp:lastPrinted>2020-02-13T07:52:00Z</cp:lastPrinted>
  <dcterms:created xsi:type="dcterms:W3CDTF">2020-02-13T07:54:00Z</dcterms:created>
  <dcterms:modified xsi:type="dcterms:W3CDTF">2020-10-22T07:51:00Z</dcterms:modified>
</cp:coreProperties>
</file>