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FC1810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</w:p>
    <w:bookmarkEnd w:id="0"/>
    <w:p w:rsidR="00FC1810" w:rsidRDefault="00D77A9E" w:rsidP="000E2A44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381DF3">
        <w:rPr>
          <w:rFonts w:ascii="Times New Roman" w:hAnsi="Times New Roman"/>
          <w:b/>
          <w:color w:val="auto"/>
          <w:sz w:val="24"/>
          <w:szCs w:val="24"/>
        </w:rPr>
        <w:t>Уваж</w:t>
      </w:r>
      <w:r w:rsidR="00617E69" w:rsidRPr="00381DF3">
        <w:rPr>
          <w:rFonts w:ascii="Times New Roman" w:hAnsi="Times New Roman"/>
          <w:b/>
          <w:color w:val="auto"/>
          <w:sz w:val="24"/>
          <w:szCs w:val="24"/>
        </w:rPr>
        <w:t>аемые собственники (наниматели) жилых помещений многоквартирных домов, располагающихся по адресам</w:t>
      </w:r>
      <w:r w:rsidR="00223AC5" w:rsidRPr="00381DF3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CF4D27" w:rsidRPr="00381DF3" w:rsidRDefault="00CF4D27" w:rsidP="000E2A44">
      <w:pPr>
        <w:autoSpaceDE w:val="0"/>
        <w:autoSpaceDN w:val="0"/>
        <w:adjustRightInd w:val="0"/>
        <w:spacing w:before="0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381DF3" w:rsidRDefault="00381DF3" w:rsidP="00FC1810">
      <w:pPr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32"/>
          <w:szCs w:val="32"/>
        </w:rPr>
        <w:sectPr w:rsidR="00381DF3" w:rsidSect="00C9104D">
          <w:pgSz w:w="16838" w:h="11906" w:orient="landscape" w:code="9"/>
          <w:pgMar w:top="284" w:right="1134" w:bottom="426" w:left="1134" w:header="709" w:footer="709" w:gutter="0"/>
          <w:cols w:space="708"/>
          <w:titlePg/>
          <w:docGrid w:linePitch="360"/>
        </w:sectPr>
      </w:pPr>
    </w:p>
    <w:p w:rsidR="00651D3E" w:rsidRDefault="00651D3E" w:rsidP="00120D0C">
      <w:pPr>
        <w:autoSpaceDE w:val="0"/>
        <w:autoSpaceDN w:val="0"/>
        <w:adjustRightInd w:val="0"/>
        <w:spacing w:before="0"/>
        <w:ind w:right="-4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ул. </w:t>
      </w:r>
      <w:r w:rsidR="00120D0C">
        <w:rPr>
          <w:rFonts w:ascii="Times New Roman" w:hAnsi="Times New Roman"/>
          <w:color w:val="auto"/>
          <w:sz w:val="22"/>
          <w:szCs w:val="22"/>
        </w:rPr>
        <w:t>им. академика Богомольца, 17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:rsidR="00651D3E" w:rsidRDefault="00651D3E" w:rsidP="00FC1810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 ул.</w:t>
      </w:r>
      <w:r w:rsidR="00120D0C">
        <w:rPr>
          <w:rFonts w:ascii="Times New Roman" w:hAnsi="Times New Roman"/>
          <w:color w:val="auto"/>
          <w:sz w:val="22"/>
          <w:szCs w:val="22"/>
        </w:rPr>
        <w:t xml:space="preserve"> им. Дегтярева, 1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:rsidR="00651D3E" w:rsidRDefault="00651D3E" w:rsidP="00FC1810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ул. </w:t>
      </w:r>
      <w:r w:rsidR="00120D0C">
        <w:rPr>
          <w:rFonts w:ascii="Times New Roman" w:hAnsi="Times New Roman"/>
          <w:color w:val="auto"/>
          <w:sz w:val="22"/>
          <w:szCs w:val="22"/>
        </w:rPr>
        <w:t>им. Дегтярева, 4А</w:t>
      </w:r>
      <w:r>
        <w:rPr>
          <w:rFonts w:ascii="Times New Roman" w:hAnsi="Times New Roman"/>
          <w:color w:val="auto"/>
          <w:sz w:val="22"/>
          <w:szCs w:val="22"/>
        </w:rPr>
        <w:t>,</w:t>
      </w:r>
    </w:p>
    <w:p w:rsidR="003D35D4" w:rsidRDefault="003D35D4" w:rsidP="00FC1810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3D35D4">
        <w:rPr>
          <w:rFonts w:ascii="Times New Roman" w:hAnsi="Times New Roman"/>
          <w:color w:val="auto"/>
          <w:sz w:val="22"/>
          <w:szCs w:val="22"/>
        </w:rPr>
        <w:t xml:space="preserve">ул. </w:t>
      </w:r>
      <w:r w:rsidR="00120D0C">
        <w:rPr>
          <w:rFonts w:ascii="Times New Roman" w:hAnsi="Times New Roman"/>
          <w:color w:val="auto"/>
          <w:sz w:val="22"/>
          <w:szCs w:val="22"/>
        </w:rPr>
        <w:t>им. Жолудева, 12</w:t>
      </w:r>
      <w:r w:rsidRPr="003D35D4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:rsidR="003D35D4" w:rsidRDefault="00120D0C" w:rsidP="003D35D4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3D35D4">
        <w:rPr>
          <w:rFonts w:ascii="Times New Roman" w:hAnsi="Times New Roman"/>
          <w:color w:val="auto"/>
          <w:sz w:val="22"/>
          <w:szCs w:val="22"/>
        </w:rPr>
        <w:t xml:space="preserve">ул. </w:t>
      </w:r>
      <w:r>
        <w:rPr>
          <w:rFonts w:ascii="Times New Roman" w:hAnsi="Times New Roman"/>
          <w:color w:val="auto"/>
          <w:sz w:val="22"/>
          <w:szCs w:val="22"/>
        </w:rPr>
        <w:t>им. Жолудева, 20А</w:t>
      </w:r>
      <w:r w:rsidR="003D35D4" w:rsidRPr="003D35D4">
        <w:rPr>
          <w:rFonts w:ascii="Times New Roman" w:hAnsi="Times New Roman"/>
          <w:color w:val="auto"/>
          <w:sz w:val="22"/>
          <w:szCs w:val="22"/>
        </w:rPr>
        <w:t xml:space="preserve">, </w:t>
      </w:r>
    </w:p>
    <w:p w:rsidR="00120D0C" w:rsidRDefault="00120D0C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</w:pPr>
      <w:r w:rsidRPr="003D35D4">
        <w:rPr>
          <w:rFonts w:ascii="Times New Roman" w:hAnsi="Times New Roman"/>
          <w:color w:val="auto"/>
          <w:sz w:val="22"/>
          <w:szCs w:val="22"/>
        </w:rPr>
        <w:t xml:space="preserve">ул. </w:t>
      </w:r>
      <w:r>
        <w:rPr>
          <w:rFonts w:ascii="Times New Roman" w:hAnsi="Times New Roman"/>
          <w:color w:val="auto"/>
          <w:sz w:val="22"/>
          <w:szCs w:val="22"/>
        </w:rPr>
        <w:t>им. Жолудева, 6</w:t>
      </w:r>
      <w:r w:rsidR="003D35D4">
        <w:rPr>
          <w:rFonts w:ascii="Times New Roman" w:hAnsi="Times New Roman"/>
          <w:color w:val="auto"/>
          <w:sz w:val="22"/>
          <w:szCs w:val="22"/>
        </w:rPr>
        <w:t>,</w:t>
      </w:r>
    </w:p>
    <w:p w:rsidR="00381DF3" w:rsidRPr="00651D3E" w:rsidRDefault="00120D0C" w:rsidP="00651D3E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2"/>
          <w:szCs w:val="22"/>
        </w:rPr>
        <w:sectPr w:rsidR="00381DF3" w:rsidRPr="00651D3E" w:rsidSect="00381DF3">
          <w:type w:val="continuous"/>
          <w:pgSz w:w="16838" w:h="11906" w:orient="landscape" w:code="9"/>
          <w:pgMar w:top="284" w:right="1134" w:bottom="426" w:left="1134" w:header="709" w:footer="709" w:gutter="0"/>
          <w:cols w:num="4" w:space="567"/>
          <w:titlePg/>
          <w:docGrid w:linePitch="360"/>
        </w:sectPr>
      </w:pPr>
      <w:r>
        <w:rPr>
          <w:rFonts w:ascii="Times New Roman" w:hAnsi="Times New Roman"/>
          <w:color w:val="auto"/>
          <w:sz w:val="22"/>
          <w:szCs w:val="22"/>
        </w:rPr>
        <w:t>ул. Клименко, 5</w:t>
      </w:r>
      <w:r w:rsidR="003D35D4">
        <w:rPr>
          <w:rFonts w:ascii="Times New Roman" w:hAnsi="Times New Roman"/>
          <w:color w:val="auto"/>
          <w:sz w:val="22"/>
          <w:szCs w:val="22"/>
        </w:rPr>
        <w:t xml:space="preserve"> </w:t>
      </w:r>
    </w:p>
    <w:p w:rsidR="00CF4D27" w:rsidRDefault="00CF4D27" w:rsidP="00381DF3">
      <w:pPr>
        <w:autoSpaceDE w:val="0"/>
        <w:autoSpaceDN w:val="0"/>
        <w:adjustRightInd w:val="0"/>
        <w:spacing w:before="0"/>
        <w:rPr>
          <w:rFonts w:ascii="Times New Roman" w:hAnsi="Times New Roman"/>
          <w:color w:val="auto"/>
          <w:sz w:val="24"/>
          <w:szCs w:val="24"/>
        </w:rPr>
      </w:pPr>
    </w:p>
    <w:p w:rsidR="00D77A9E" w:rsidRPr="00381DF3" w:rsidRDefault="00B96C47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381DF3">
        <w:rPr>
          <w:rFonts w:ascii="Times New Roman" w:hAnsi="Times New Roman"/>
          <w:color w:val="auto"/>
          <w:sz w:val="24"/>
          <w:szCs w:val="24"/>
        </w:rPr>
        <w:t>ООО «Концессии водоснабжения»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 (далее также – РСО)</w:t>
      </w:r>
      <w:r w:rsidRPr="00381DF3">
        <w:rPr>
          <w:rFonts w:ascii="Times New Roman" w:hAnsi="Times New Roman"/>
          <w:color w:val="auto"/>
          <w:sz w:val="24"/>
          <w:szCs w:val="24"/>
        </w:rPr>
        <w:t xml:space="preserve"> уведомляет Вас об 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одностороннем 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отказе </w:t>
      </w:r>
      <w:r w:rsidR="00E630F2" w:rsidRPr="00381DF3">
        <w:rPr>
          <w:rFonts w:ascii="Times New Roman" w:hAnsi="Times New Roman"/>
          <w:color w:val="auto"/>
          <w:sz w:val="24"/>
          <w:szCs w:val="24"/>
        </w:rPr>
        <w:t>от исполнения договора холодного водосна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>бжения и водоотведения</w:t>
      </w:r>
      <w:r w:rsidR="00E630F2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42584" w:rsidRPr="00381DF3">
        <w:rPr>
          <w:rFonts w:ascii="Times New Roman" w:hAnsi="Times New Roman"/>
          <w:color w:val="auto"/>
          <w:sz w:val="24"/>
          <w:szCs w:val="24"/>
        </w:rPr>
        <w:t xml:space="preserve">заключенного между РСО и </w:t>
      </w:r>
      <w:r w:rsidR="00305824" w:rsidRPr="00381DF3">
        <w:rPr>
          <w:rFonts w:ascii="Times New Roman" w:hAnsi="Times New Roman"/>
          <w:color w:val="auto"/>
          <w:sz w:val="24"/>
          <w:szCs w:val="24"/>
        </w:rPr>
        <w:t xml:space="preserve">ООО </w:t>
      </w:r>
      <w:r w:rsidR="00BC7F1D">
        <w:rPr>
          <w:rFonts w:ascii="Times New Roman" w:hAnsi="Times New Roman"/>
          <w:color w:val="auto"/>
          <w:sz w:val="24"/>
          <w:szCs w:val="24"/>
        </w:rPr>
        <w:t>«</w:t>
      </w:r>
      <w:r w:rsidR="00D31A15">
        <w:rPr>
          <w:rFonts w:ascii="Times New Roman" w:hAnsi="Times New Roman"/>
          <w:color w:val="auto"/>
          <w:sz w:val="24"/>
          <w:szCs w:val="24"/>
        </w:rPr>
        <w:t>УК «ВОЛГА-КОМСЕРВИС</w:t>
      </w:r>
      <w:r w:rsidR="00BC7F1D">
        <w:rPr>
          <w:rFonts w:ascii="Times New Roman" w:hAnsi="Times New Roman"/>
          <w:color w:val="auto"/>
          <w:sz w:val="24"/>
          <w:szCs w:val="24"/>
        </w:rPr>
        <w:t>»</w:t>
      </w:r>
      <w:r w:rsidR="00BC7F1D" w:rsidRPr="00BC7F1D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305824" w:rsidRPr="00381DF3">
        <w:rPr>
          <w:rFonts w:ascii="Times New Roman" w:hAnsi="Times New Roman"/>
          <w:color w:val="auto"/>
          <w:sz w:val="24"/>
          <w:szCs w:val="24"/>
        </w:rPr>
        <w:t>(далее также – УК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>)</w:t>
      </w:r>
      <w:r w:rsidR="009A2B24" w:rsidRPr="00381DF3">
        <w:rPr>
          <w:rFonts w:ascii="Times New Roman" w:hAnsi="Times New Roman"/>
          <w:color w:val="auto"/>
          <w:sz w:val="24"/>
          <w:szCs w:val="24"/>
        </w:rPr>
        <w:t xml:space="preserve">, в отношении </w:t>
      </w:r>
      <w:r w:rsidR="00617E69" w:rsidRPr="00381DF3">
        <w:rPr>
          <w:rFonts w:ascii="Times New Roman" w:hAnsi="Times New Roman"/>
          <w:color w:val="auto"/>
          <w:sz w:val="24"/>
          <w:szCs w:val="24"/>
        </w:rPr>
        <w:t>Ваших многоквартирных домов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305824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>в связи с наличием у УК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</w:t>
      </w:r>
      <w:r w:rsidR="006B52F2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признанной 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>задолженности.</w:t>
      </w:r>
      <w:r w:rsidR="00381DF3" w:rsidRPr="00381DF3">
        <w:rPr>
          <w:rFonts w:ascii="Times New Roman" w:hAnsi="Times New Roman"/>
          <w:b/>
          <w:color w:val="auto"/>
          <w:sz w:val="24"/>
          <w:szCs w:val="24"/>
          <w:u w:val="single"/>
        </w:rPr>
        <w:t xml:space="preserve">  </w:t>
      </w:r>
      <w:r w:rsidR="00A40716" w:rsidRPr="00381DF3">
        <w:rPr>
          <w:rFonts w:ascii="Times New Roman" w:hAnsi="Times New Roman"/>
          <w:color w:val="auto"/>
          <w:sz w:val="24"/>
          <w:szCs w:val="24"/>
        </w:rPr>
        <w:t>Таким образом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, </w:t>
      </w:r>
      <w:r w:rsidR="007C1218" w:rsidRPr="00381DF3">
        <w:rPr>
          <w:rFonts w:ascii="Times New Roman" w:hAnsi="Times New Roman"/>
          <w:color w:val="auto"/>
          <w:sz w:val="24"/>
          <w:szCs w:val="24"/>
        </w:rPr>
        <w:t xml:space="preserve">с целью </w:t>
      </w:r>
      <w:r w:rsidR="00095984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соблюдения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прав и законных интересов потребителей, добросовестно исполняющих свои обязательства по оплате, </w:t>
      </w:r>
      <w:r w:rsidR="00D77A9E" w:rsidRPr="00381DF3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7C1218" w:rsidRPr="00381DF3">
        <w:rPr>
          <w:rFonts w:ascii="Times New Roman" w:hAnsi="Times New Roman"/>
          <w:b/>
          <w:color w:val="auto"/>
          <w:sz w:val="24"/>
          <w:szCs w:val="24"/>
        </w:rPr>
        <w:t>переходит</w:t>
      </w:r>
      <w:r w:rsidR="00D77A9E" w:rsidRPr="00381DF3">
        <w:rPr>
          <w:rFonts w:ascii="Times New Roman" w:hAnsi="Times New Roman"/>
          <w:b/>
          <w:color w:val="auto"/>
          <w:sz w:val="24"/>
          <w:szCs w:val="24"/>
        </w:rPr>
        <w:t xml:space="preserve"> на </w:t>
      </w:r>
      <w:r w:rsidR="00D77A9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прямые договорные отношения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со всеми собственниками и пользователями помещений в </w:t>
      </w:r>
      <w:r w:rsidR="00617E69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Ваших многоквартирных домах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, в части предоставления коммунальных услуг по холодному водоснабжения и водоотведению, </w:t>
      </w:r>
      <w:r w:rsidR="00305824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с 01 </w:t>
      </w:r>
      <w:r w:rsidR="00651D3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февраля 2020</w:t>
      </w:r>
      <w:r w:rsidR="00D77A9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года</w:t>
      </w:r>
      <w:r w:rsidR="00D77A9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:rsidR="007C1218" w:rsidRPr="00381DF3" w:rsidRDefault="002E491A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1" locked="0" layoutInCell="1" allowOverlap="1" wp14:anchorId="360DCBCC" wp14:editId="4A5014C5">
            <wp:simplePos x="0" y="0"/>
            <wp:positionH relativeFrom="margin">
              <wp:posOffset>6537960</wp:posOffset>
            </wp:positionH>
            <wp:positionV relativeFrom="paragraph">
              <wp:posOffset>466725</wp:posOffset>
            </wp:positionV>
            <wp:extent cx="2305050" cy="567055"/>
            <wp:effectExtent l="0" t="0" r="0" b="444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E2C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Д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оговор холодного водоснабжения и водоотведения между потребителем и РСО заключается на неопределенный срок, при этом, </w:t>
      </w:r>
      <w:r w:rsidR="007A1B4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заключения договора в п</w:t>
      </w:r>
      <w:bookmarkStart w:id="1" w:name="_GoBack"/>
      <w:bookmarkEnd w:id="1"/>
      <w:r w:rsidR="007A1B4E"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исьменной форме не требуется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(ч. 6 ст. 157.2 ЖК РФ)</w:t>
      </w:r>
      <w:r w:rsidR="00381DF3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  <w:r w:rsidR="00CF4D27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РСО просит учесть вышеуказанную информацию</w:t>
      </w:r>
      <w:r w:rsidR="007A1B4E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в дальнейших договорных отношениях</w:t>
      </w:r>
      <w:r w:rsidR="007C1218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.</w:t>
      </w:r>
    </w:p>
    <w:p w:rsidR="007C1218" w:rsidRPr="00381DF3" w:rsidRDefault="007C1218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По всем возникающим вопросам Вы можете о</w:t>
      </w:r>
      <w:r w:rsidR="009A4E2C" w:rsidRPr="00381DF3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бращаться по телефонам:</w:t>
      </w:r>
    </w:p>
    <w:p w:rsidR="009A4E2C" w:rsidRPr="00381DF3" w:rsidRDefault="009A4E2C" w:rsidP="00381DF3">
      <w:pPr>
        <w:autoSpaceDE w:val="0"/>
        <w:autoSpaceDN w:val="0"/>
        <w:adjustRightInd w:val="0"/>
        <w:spacing w:before="0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контакт центр – тел. 99-67-96 (круглосуточно)</w:t>
      </w:r>
    </w:p>
    <w:p w:rsidR="009A4E2C" w:rsidRPr="00381DF3" w:rsidRDefault="00D41247" w:rsidP="00381DF3">
      <w:pPr>
        <w:autoSpaceDE w:val="0"/>
        <w:autoSpaceDN w:val="0"/>
        <w:adjustRightInd w:val="0"/>
        <w:spacing w:before="0"/>
        <w:rPr>
          <w:rFonts w:ascii="Times New Roman" w:hAnsi="Times New Roman"/>
          <w:b/>
          <w:color w:val="auto"/>
          <w:sz w:val="24"/>
          <w:szCs w:val="24"/>
        </w:rPr>
      </w:pP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специалист</w:t>
      </w:r>
      <w:r w:rsidR="0096522A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ы РСО – тел. 99-67-96 (доб. 1607, 1606, 1662</w:t>
      </w:r>
      <w:r w:rsidRPr="00381DF3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) с 8.00 до 17.00 по будням.</w:t>
      </w:r>
    </w:p>
    <w:p w:rsidR="007C1218" w:rsidRPr="009A4E2C" w:rsidRDefault="007C1218" w:rsidP="00FC1810">
      <w:pPr>
        <w:autoSpaceDE w:val="0"/>
        <w:autoSpaceDN w:val="0"/>
        <w:adjustRightInd w:val="0"/>
        <w:spacing w:before="0"/>
        <w:ind w:firstLine="851"/>
        <w:rPr>
          <w:rFonts w:ascii="Times New Roman" w:hAnsi="Times New Roman"/>
          <w:b/>
          <w:color w:val="auto"/>
          <w:sz w:val="32"/>
          <w:szCs w:val="32"/>
        </w:rPr>
      </w:pPr>
    </w:p>
    <w:p w:rsidR="006219C7" w:rsidRDefault="006219C7" w:rsidP="00FC1810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p w:rsidR="006219C7" w:rsidRDefault="006219C7" w:rsidP="00FC1810">
      <w:pPr>
        <w:spacing w:before="0"/>
        <w:rPr>
          <w:rFonts w:ascii="Times New Roman" w:hAnsi="Times New Roman"/>
          <w:color w:val="auto"/>
          <w:sz w:val="22"/>
          <w:szCs w:val="22"/>
        </w:rPr>
      </w:pPr>
    </w:p>
    <w:sectPr w:rsidR="006219C7" w:rsidSect="00381DF3">
      <w:type w:val="continuous"/>
      <w:pgSz w:w="16838" w:h="11906" w:orient="landscape" w:code="9"/>
      <w:pgMar w:top="284" w:right="1134" w:bottom="4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46C9"/>
    <w:rsid w:val="000066D3"/>
    <w:rsid w:val="00037312"/>
    <w:rsid w:val="000410E1"/>
    <w:rsid w:val="00041878"/>
    <w:rsid w:val="000539C8"/>
    <w:rsid w:val="00063FD6"/>
    <w:rsid w:val="0007768C"/>
    <w:rsid w:val="00095984"/>
    <w:rsid w:val="000A6160"/>
    <w:rsid w:val="000E0CC1"/>
    <w:rsid w:val="000E2A44"/>
    <w:rsid w:val="000E3864"/>
    <w:rsid w:val="000F2C12"/>
    <w:rsid w:val="00120D0C"/>
    <w:rsid w:val="0012482A"/>
    <w:rsid w:val="00132BFC"/>
    <w:rsid w:val="00144338"/>
    <w:rsid w:val="00167E74"/>
    <w:rsid w:val="00172F70"/>
    <w:rsid w:val="00186E77"/>
    <w:rsid w:val="00193877"/>
    <w:rsid w:val="001B7747"/>
    <w:rsid w:val="001E75B3"/>
    <w:rsid w:val="0020581E"/>
    <w:rsid w:val="00210926"/>
    <w:rsid w:val="00214F89"/>
    <w:rsid w:val="00223AC5"/>
    <w:rsid w:val="002426F6"/>
    <w:rsid w:val="0026158D"/>
    <w:rsid w:val="00273B81"/>
    <w:rsid w:val="002A4E15"/>
    <w:rsid w:val="002B3339"/>
    <w:rsid w:val="002C4210"/>
    <w:rsid w:val="002D3CEC"/>
    <w:rsid w:val="002E1CC9"/>
    <w:rsid w:val="002E491A"/>
    <w:rsid w:val="002F47F7"/>
    <w:rsid w:val="003011C0"/>
    <w:rsid w:val="00305824"/>
    <w:rsid w:val="00335047"/>
    <w:rsid w:val="00342584"/>
    <w:rsid w:val="00361B85"/>
    <w:rsid w:val="00381496"/>
    <w:rsid w:val="00381DF3"/>
    <w:rsid w:val="003A2B58"/>
    <w:rsid w:val="003B03CF"/>
    <w:rsid w:val="003B4D4E"/>
    <w:rsid w:val="003D35D4"/>
    <w:rsid w:val="003E0089"/>
    <w:rsid w:val="003E6D86"/>
    <w:rsid w:val="003E7A35"/>
    <w:rsid w:val="0042343F"/>
    <w:rsid w:val="004377BF"/>
    <w:rsid w:val="00456F4E"/>
    <w:rsid w:val="004657EE"/>
    <w:rsid w:val="00466BB7"/>
    <w:rsid w:val="00467710"/>
    <w:rsid w:val="004B52B6"/>
    <w:rsid w:val="004C2088"/>
    <w:rsid w:val="004D0EA1"/>
    <w:rsid w:val="004E44E7"/>
    <w:rsid w:val="005031C3"/>
    <w:rsid w:val="005051D2"/>
    <w:rsid w:val="0053017D"/>
    <w:rsid w:val="00531179"/>
    <w:rsid w:val="00537749"/>
    <w:rsid w:val="005429B0"/>
    <w:rsid w:val="00545A6C"/>
    <w:rsid w:val="00577ACE"/>
    <w:rsid w:val="00582F4F"/>
    <w:rsid w:val="005915CE"/>
    <w:rsid w:val="00591F8C"/>
    <w:rsid w:val="005E5278"/>
    <w:rsid w:val="00610935"/>
    <w:rsid w:val="00617E69"/>
    <w:rsid w:val="006219C7"/>
    <w:rsid w:val="00651D3E"/>
    <w:rsid w:val="0066171C"/>
    <w:rsid w:val="00694466"/>
    <w:rsid w:val="006A5930"/>
    <w:rsid w:val="006B52F2"/>
    <w:rsid w:val="006F2158"/>
    <w:rsid w:val="007167FE"/>
    <w:rsid w:val="00731C73"/>
    <w:rsid w:val="00736F65"/>
    <w:rsid w:val="007440CE"/>
    <w:rsid w:val="00746A3F"/>
    <w:rsid w:val="007652B1"/>
    <w:rsid w:val="007704AA"/>
    <w:rsid w:val="00797BDD"/>
    <w:rsid w:val="007A1B4E"/>
    <w:rsid w:val="007C1218"/>
    <w:rsid w:val="007F2575"/>
    <w:rsid w:val="00850911"/>
    <w:rsid w:val="00853A24"/>
    <w:rsid w:val="00884E1E"/>
    <w:rsid w:val="008B67D3"/>
    <w:rsid w:val="008C28BE"/>
    <w:rsid w:val="008C5814"/>
    <w:rsid w:val="008D3C9B"/>
    <w:rsid w:val="008D6D60"/>
    <w:rsid w:val="008F3B0C"/>
    <w:rsid w:val="00913222"/>
    <w:rsid w:val="00927CBA"/>
    <w:rsid w:val="009419D5"/>
    <w:rsid w:val="0096522A"/>
    <w:rsid w:val="00974901"/>
    <w:rsid w:val="00985905"/>
    <w:rsid w:val="00986D21"/>
    <w:rsid w:val="009A2B24"/>
    <w:rsid w:val="009A4B51"/>
    <w:rsid w:val="009A4E2C"/>
    <w:rsid w:val="00A11C30"/>
    <w:rsid w:val="00A32691"/>
    <w:rsid w:val="00A40716"/>
    <w:rsid w:val="00A85BA0"/>
    <w:rsid w:val="00A92602"/>
    <w:rsid w:val="00A92A1E"/>
    <w:rsid w:val="00AB239B"/>
    <w:rsid w:val="00AE05CC"/>
    <w:rsid w:val="00AE6372"/>
    <w:rsid w:val="00B61F48"/>
    <w:rsid w:val="00B64424"/>
    <w:rsid w:val="00B96C47"/>
    <w:rsid w:val="00BB7724"/>
    <w:rsid w:val="00BC7F1D"/>
    <w:rsid w:val="00BD17C7"/>
    <w:rsid w:val="00BD6CB4"/>
    <w:rsid w:val="00BD707B"/>
    <w:rsid w:val="00BE074E"/>
    <w:rsid w:val="00BE2BDF"/>
    <w:rsid w:val="00BF3F94"/>
    <w:rsid w:val="00C05646"/>
    <w:rsid w:val="00C325A1"/>
    <w:rsid w:val="00C5484C"/>
    <w:rsid w:val="00C54A9C"/>
    <w:rsid w:val="00C80629"/>
    <w:rsid w:val="00C83639"/>
    <w:rsid w:val="00C9104D"/>
    <w:rsid w:val="00CA3EF4"/>
    <w:rsid w:val="00CC6618"/>
    <w:rsid w:val="00CE4F99"/>
    <w:rsid w:val="00CF2D8E"/>
    <w:rsid w:val="00CF4D27"/>
    <w:rsid w:val="00D01416"/>
    <w:rsid w:val="00D31A15"/>
    <w:rsid w:val="00D41247"/>
    <w:rsid w:val="00D65D47"/>
    <w:rsid w:val="00D65F1B"/>
    <w:rsid w:val="00D77A9E"/>
    <w:rsid w:val="00DA08D7"/>
    <w:rsid w:val="00DA32FE"/>
    <w:rsid w:val="00DA6636"/>
    <w:rsid w:val="00DB6D22"/>
    <w:rsid w:val="00DD2E10"/>
    <w:rsid w:val="00DE7E18"/>
    <w:rsid w:val="00DF185B"/>
    <w:rsid w:val="00E32CC5"/>
    <w:rsid w:val="00E36FC0"/>
    <w:rsid w:val="00E44EE1"/>
    <w:rsid w:val="00E57186"/>
    <w:rsid w:val="00E604A9"/>
    <w:rsid w:val="00E630F2"/>
    <w:rsid w:val="00E67B70"/>
    <w:rsid w:val="00E939C9"/>
    <w:rsid w:val="00ED01B9"/>
    <w:rsid w:val="00EE6348"/>
    <w:rsid w:val="00F05452"/>
    <w:rsid w:val="00F11236"/>
    <w:rsid w:val="00F631F1"/>
    <w:rsid w:val="00F974A3"/>
    <w:rsid w:val="00FC1810"/>
    <w:rsid w:val="00FE5FD0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pPr>
      <w:spacing w:before="120" w:after="0" w:line="240" w:lineRule="auto"/>
    </w:pPr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spacing w:before="0"/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C6E69-22FC-497F-B5FF-73B307B8F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Маликова Дарья Сергеевна</cp:lastModifiedBy>
  <cp:revision>15</cp:revision>
  <cp:lastPrinted>2018-09-27T07:26:00Z</cp:lastPrinted>
  <dcterms:created xsi:type="dcterms:W3CDTF">2018-11-27T12:15:00Z</dcterms:created>
  <dcterms:modified xsi:type="dcterms:W3CDTF">2019-12-24T12:44:00Z</dcterms:modified>
</cp:coreProperties>
</file>