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1524000</wp:posOffset>
                </wp:positionV>
                <wp:extent cx="2729230" cy="19240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A67BA2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Пасечнюк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С.А.</w:t>
                            </w:r>
                          </w:p>
                          <w:p w:rsidR="00180DF4" w:rsidRDefault="00A67BA2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 ул., д. 30</w:t>
                            </w:r>
                            <w:r w:rsidR="00D2373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кв.8</w:t>
                            </w:r>
                          </w:p>
                          <w:p w:rsidR="00180DF4" w:rsidRDefault="00A67BA2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A67BA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ЭУ-20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3D6F94" w:rsidRDefault="00A67BA2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Брычовой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С.С.</w:t>
                            </w:r>
                          </w:p>
                          <w:p w:rsidR="003D6F94" w:rsidRDefault="00A67BA2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Фадеева ул., д. 33А</w:t>
                            </w:r>
                          </w:p>
                          <w:p w:rsidR="003D6F94" w:rsidRDefault="00A67BA2" w:rsidP="003D6F9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20pt;width:214.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A67BA2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Пасечнюк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С.А.</w:t>
                      </w:r>
                    </w:p>
                    <w:p w:rsidR="00180DF4" w:rsidRDefault="00A67BA2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 ул., д. 30</w:t>
                      </w:r>
                      <w:r w:rsidR="00D2373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кв.8</w:t>
                      </w:r>
                    </w:p>
                    <w:p w:rsidR="00180DF4" w:rsidRDefault="00A67BA2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A67BA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ЭУ-20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3D6F94" w:rsidRDefault="00A67BA2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Брычовой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С.С.</w:t>
                      </w:r>
                    </w:p>
                    <w:p w:rsidR="003D6F94" w:rsidRDefault="00A67BA2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Фадеева ул., д. 33А</w:t>
                      </w:r>
                    </w:p>
                    <w:p w:rsidR="003D6F94" w:rsidRDefault="00A67BA2" w:rsidP="003D6F9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7BA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67BA2">
        <w:rPr>
          <w:rFonts w:ascii="Times New Roman" w:hAnsi="Times New Roman"/>
          <w:b/>
          <w:color w:val="auto"/>
          <w:sz w:val="24"/>
          <w:szCs w:val="24"/>
        </w:rPr>
        <w:t>50 Лет Октября, д. 30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D08FF" w:rsidRDefault="000D08FF" w:rsidP="000D08FF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водоснаб</w:t>
      </w:r>
      <w:r w:rsidR="00A67BA2">
        <w:rPr>
          <w:rFonts w:ascii="Times New Roman" w:hAnsi="Times New Roman"/>
          <w:color w:val="auto"/>
          <w:sz w:val="24"/>
          <w:szCs w:val="24"/>
        </w:rPr>
        <w:t>жения» вступают в силу 01.11</w:t>
      </w:r>
      <w:r>
        <w:rPr>
          <w:rFonts w:ascii="Times New Roman" w:hAnsi="Times New Roman"/>
          <w:color w:val="auto"/>
          <w:sz w:val="24"/>
          <w:szCs w:val="24"/>
        </w:rPr>
        <w:t>.2019.</w:t>
      </w:r>
    </w:p>
    <w:p w:rsidR="000D08FF" w:rsidRDefault="000D08FF" w:rsidP="000D08FF">
      <w:pPr>
        <w:tabs>
          <w:tab w:val="left" w:pos="567"/>
        </w:tabs>
        <w:autoSpaceDE w:val="0"/>
        <w:autoSpaceDN w:val="0"/>
        <w:adjustRightInd w:val="0"/>
        <w:ind w:right="83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Однако, обращаем Ваше внимание, что протокол в адрес ООО «Конц</w:t>
      </w:r>
      <w:r w:rsidR="00A67BA2">
        <w:rPr>
          <w:rFonts w:ascii="Times New Roman" w:hAnsi="Times New Roman"/>
          <w:color w:val="auto"/>
          <w:sz w:val="24"/>
          <w:szCs w:val="24"/>
        </w:rPr>
        <w:t>ессии водоснабжения» поступил 29</w:t>
      </w:r>
      <w:r>
        <w:rPr>
          <w:rFonts w:ascii="Times New Roman" w:hAnsi="Times New Roman"/>
          <w:color w:val="auto"/>
          <w:sz w:val="24"/>
          <w:szCs w:val="24"/>
        </w:rPr>
        <w:t>.11.2019.</w:t>
      </w:r>
    </w:p>
    <w:p w:rsidR="000D08FF" w:rsidRPr="000D08FF" w:rsidRDefault="000D08FF" w:rsidP="000D08FF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A67BA2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29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.11.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67BA2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A67BA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67BA2">
        <w:rPr>
          <w:rFonts w:ascii="Times New Roman" w:hAnsi="Times New Roman"/>
          <w:b/>
          <w:color w:val="auto"/>
          <w:sz w:val="24"/>
          <w:szCs w:val="24"/>
        </w:rPr>
        <w:t>50 Лет Октября, д. 30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D08FF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D08FF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370D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06A31"/>
    <w:rsid w:val="00A30990"/>
    <w:rsid w:val="00A31575"/>
    <w:rsid w:val="00A32691"/>
    <w:rsid w:val="00A5418C"/>
    <w:rsid w:val="00A6338C"/>
    <w:rsid w:val="00A643F0"/>
    <w:rsid w:val="00A67BA2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373A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2019-10-22T06:31:00Z</cp:lastPrinted>
  <dcterms:created xsi:type="dcterms:W3CDTF">2019-08-29T09:59:00Z</dcterms:created>
  <dcterms:modified xsi:type="dcterms:W3CDTF">2019-12-04T04:37:00Z</dcterms:modified>
</cp:coreProperties>
</file>