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FC1810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</w:p>
    <w:bookmarkEnd w:id="0"/>
    <w:p w:rsidR="00FC1810" w:rsidRDefault="00D77A9E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hAnsi="Times New Roman"/>
          <w:b/>
          <w:color w:val="auto"/>
          <w:sz w:val="24"/>
          <w:szCs w:val="24"/>
        </w:rPr>
        <w:t>Уваж</w:t>
      </w:r>
      <w:r w:rsidR="00617E69" w:rsidRPr="00381DF3">
        <w:rPr>
          <w:rFonts w:ascii="Times New Roman" w:hAnsi="Times New Roman"/>
          <w:b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381DF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CF4D27" w:rsidRPr="00381DF3" w:rsidRDefault="00CF4D27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81DF3" w:rsidRDefault="00381DF3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32"/>
          <w:szCs w:val="32"/>
        </w:rPr>
        <w:sectPr w:rsidR="00381DF3" w:rsidSect="00C9104D">
          <w:pgSz w:w="16838" w:h="11906" w:orient="landscape" w:code="9"/>
          <w:pgMar w:top="284" w:right="1134" w:bottom="426" w:left="1134" w:header="709" w:footer="709" w:gutter="0"/>
          <w:cols w:space="708"/>
          <w:titlePg/>
          <w:docGrid w:linePitch="360"/>
        </w:sectPr>
      </w:pPr>
    </w:p>
    <w:p w:rsidR="00651D3E" w:rsidRDefault="00651D3E" w:rsidP="00120D0C">
      <w:pPr>
        <w:autoSpaceDE w:val="0"/>
        <w:autoSpaceDN w:val="0"/>
        <w:adjustRightInd w:val="0"/>
        <w:spacing w:before="0"/>
        <w:ind w:right="-4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426F8B">
        <w:rPr>
          <w:rFonts w:ascii="Times New Roman" w:hAnsi="Times New Roman"/>
          <w:color w:val="auto"/>
          <w:sz w:val="22"/>
          <w:szCs w:val="22"/>
        </w:rPr>
        <w:t>Брасовская, д. 11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651D3E" w:rsidRDefault="00651D3E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</w:t>
      </w:r>
      <w:r w:rsidR="00120D0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26F8B">
        <w:rPr>
          <w:rFonts w:ascii="Times New Roman" w:hAnsi="Times New Roman"/>
          <w:color w:val="auto"/>
          <w:sz w:val="22"/>
          <w:szCs w:val="22"/>
        </w:rPr>
        <w:t>Брасовская, 18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651D3E" w:rsidRDefault="00651D3E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426F8B">
        <w:rPr>
          <w:rFonts w:ascii="Times New Roman" w:hAnsi="Times New Roman"/>
          <w:color w:val="auto"/>
          <w:sz w:val="22"/>
          <w:szCs w:val="22"/>
        </w:rPr>
        <w:t>Брасовская, 7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3D35D4" w:rsidRDefault="003D35D4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3D35D4"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426F8B">
        <w:rPr>
          <w:rFonts w:ascii="Times New Roman" w:hAnsi="Times New Roman"/>
          <w:color w:val="auto"/>
          <w:sz w:val="22"/>
          <w:szCs w:val="22"/>
        </w:rPr>
        <w:t>Брасовская, 9</w:t>
      </w:r>
      <w:r w:rsidRPr="003D35D4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3D35D4" w:rsidRDefault="00120D0C" w:rsidP="003D35D4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3D35D4"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426F8B">
        <w:rPr>
          <w:rFonts w:ascii="Times New Roman" w:hAnsi="Times New Roman"/>
          <w:color w:val="auto"/>
          <w:sz w:val="22"/>
          <w:szCs w:val="22"/>
        </w:rPr>
        <w:t>им. Дегтярева, 51</w:t>
      </w:r>
      <w:r w:rsidR="003D35D4" w:rsidRPr="003D35D4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120D0C" w:rsidRDefault="00120D0C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3D35D4"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426F8B">
        <w:rPr>
          <w:rFonts w:ascii="Times New Roman" w:hAnsi="Times New Roman"/>
          <w:color w:val="auto"/>
          <w:sz w:val="22"/>
          <w:szCs w:val="22"/>
        </w:rPr>
        <w:t>им. Дегтярева, 6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им. Дзержинского, 25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им. Дзержинского, 35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им. Жолудева, 16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им. Жолудева, 18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им. Ивана Франко, 10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им. Ивана Франко, 8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ул. им. Шкирятова, 6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пер. Фабричный, 10</w:t>
      </w:r>
    </w:p>
    <w:p w:rsidR="00426F8B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пер. Фабричный, 12</w:t>
      </w:r>
    </w:p>
    <w:p w:rsidR="00426F8B" w:rsidRPr="00651D3E" w:rsidRDefault="00426F8B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426F8B" w:rsidRPr="00651D3E" w:rsidSect="00381DF3">
          <w:type w:val="continuous"/>
          <w:pgSz w:w="16838" w:h="11906" w:orient="landscape" w:code="9"/>
          <w:pgMar w:top="284" w:right="1134" w:bottom="426" w:left="1134" w:header="709" w:footer="709" w:gutter="0"/>
          <w:cols w:num="4" w:space="567"/>
          <w:titlePg/>
          <w:docGrid w:linePitch="360"/>
        </w:sectPr>
      </w:pPr>
    </w:p>
    <w:p w:rsidR="00CF4D27" w:rsidRDefault="00CF4D2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D77A9E" w:rsidRPr="00381DF3" w:rsidRDefault="00B96C47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>от исполнения договора холодного водосна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бжения и водоотведения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заключенного между РСО и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 xml:space="preserve">ООО </w:t>
      </w:r>
      <w:r w:rsidR="00BC7F1D">
        <w:rPr>
          <w:rFonts w:ascii="Times New Roman" w:hAnsi="Times New Roman"/>
          <w:color w:val="auto"/>
          <w:sz w:val="24"/>
          <w:szCs w:val="24"/>
        </w:rPr>
        <w:t>«</w:t>
      </w:r>
      <w:r w:rsidR="00A973B5">
        <w:rPr>
          <w:rFonts w:ascii="Times New Roman" w:hAnsi="Times New Roman"/>
          <w:color w:val="auto"/>
          <w:sz w:val="24"/>
          <w:szCs w:val="24"/>
        </w:rPr>
        <w:t>УПРАВЛЯЮЩАЯ КОМПАНИЯ</w:t>
      </w:r>
      <w:bookmarkStart w:id="1" w:name="_GoBack"/>
      <w:bookmarkEnd w:id="1"/>
      <w:r w:rsidR="00F64FED">
        <w:rPr>
          <w:rFonts w:ascii="Times New Roman" w:hAnsi="Times New Roman"/>
          <w:color w:val="auto"/>
          <w:sz w:val="24"/>
          <w:szCs w:val="24"/>
        </w:rPr>
        <w:t xml:space="preserve"> «ВОЛГА-КОМСЕРВИС</w:t>
      </w:r>
      <w:r w:rsidR="00BC7F1D">
        <w:rPr>
          <w:rFonts w:ascii="Times New Roman" w:hAnsi="Times New Roman"/>
          <w:color w:val="auto"/>
          <w:sz w:val="24"/>
          <w:szCs w:val="24"/>
        </w:rPr>
        <w:t>»</w:t>
      </w:r>
      <w:r w:rsidR="00BC7F1D" w:rsidRPr="00BC7F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>(далее также – УК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381DF3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381DF3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в связи с наличием у УК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6B52F2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признанной 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задолженности.</w:t>
      </w:r>
      <w:r w:rsidR="00381DF3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 </w:t>
      </w:r>
      <w:r w:rsidR="00A40716" w:rsidRPr="00381DF3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381DF3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7C1218" w:rsidRPr="00381DF3">
        <w:rPr>
          <w:rFonts w:ascii="Times New Roman" w:hAnsi="Times New Roman"/>
          <w:b/>
          <w:color w:val="auto"/>
          <w:sz w:val="24"/>
          <w:szCs w:val="24"/>
        </w:rPr>
        <w:t>переходит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</w:rPr>
        <w:t xml:space="preserve"> на 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прямые договорные отношения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 всеми собственниками и пользователями помещений в </w:t>
      </w:r>
      <w:r w:rsidR="00617E69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 по холодному водоснабжения и водоотведению, </w:t>
      </w:r>
      <w:r w:rsidR="00305824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 01 </w:t>
      </w:r>
      <w:r w:rsidR="00651D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февраля 2020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2E491A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1" locked="0" layoutInCell="1" allowOverlap="1" wp14:anchorId="360DCBCC" wp14:editId="4A5014C5">
            <wp:simplePos x="0" y="0"/>
            <wp:positionH relativeFrom="margin">
              <wp:posOffset>6537960</wp:posOffset>
            </wp:positionH>
            <wp:positionV relativeFrom="paragraph">
              <wp:posOffset>466725</wp:posOffset>
            </wp:positionV>
            <wp:extent cx="2305050" cy="5670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холодного водоснабжения и водоотведения между потребителем и РСО заключается на неопределенный срок, при этом, </w:t>
      </w:r>
      <w:r w:rsidR="007A1B4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заключения договора в письменной форме не требуется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(ч. 6 ст. 157.2 ЖК РФ)</w:t>
      </w:r>
      <w:r w:rsidR="00381DF3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7C1218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:rsidR="009A4E2C" w:rsidRPr="00381DF3" w:rsidRDefault="009A4E2C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контакт центр – тел. 99-67-96 (круглосуточно)</w:t>
      </w:r>
    </w:p>
    <w:p w:rsidR="009A4E2C" w:rsidRPr="00381DF3" w:rsidRDefault="00D4124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специалист</w:t>
      </w:r>
      <w:r w:rsidR="009652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ы РСО – тел. 99-67-96 (доб. 1607, 1606, 1662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) с 8.00 до 17.00 по будням.</w:t>
      </w:r>
    </w:p>
    <w:p w:rsidR="007C1218" w:rsidRPr="009A4E2C" w:rsidRDefault="007C1218" w:rsidP="00FC1810">
      <w:pPr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b/>
          <w:color w:val="auto"/>
          <w:sz w:val="32"/>
          <w:szCs w:val="3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sectPr w:rsidR="006219C7" w:rsidSect="00381DF3">
      <w:type w:val="continuous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46C9"/>
    <w:rsid w:val="000066D3"/>
    <w:rsid w:val="00037312"/>
    <w:rsid w:val="000410E1"/>
    <w:rsid w:val="00041878"/>
    <w:rsid w:val="000539C8"/>
    <w:rsid w:val="00063FD6"/>
    <w:rsid w:val="0007768C"/>
    <w:rsid w:val="00095984"/>
    <w:rsid w:val="000A6160"/>
    <w:rsid w:val="000E0CC1"/>
    <w:rsid w:val="000E2A44"/>
    <w:rsid w:val="000E3864"/>
    <w:rsid w:val="000F2C12"/>
    <w:rsid w:val="00120D0C"/>
    <w:rsid w:val="0012482A"/>
    <w:rsid w:val="00132BFC"/>
    <w:rsid w:val="00144338"/>
    <w:rsid w:val="00167E74"/>
    <w:rsid w:val="00172F70"/>
    <w:rsid w:val="00186E77"/>
    <w:rsid w:val="00193877"/>
    <w:rsid w:val="001B7747"/>
    <w:rsid w:val="001E75B3"/>
    <w:rsid w:val="0020581E"/>
    <w:rsid w:val="00210926"/>
    <w:rsid w:val="00214F89"/>
    <w:rsid w:val="00223AC5"/>
    <w:rsid w:val="002426F6"/>
    <w:rsid w:val="0026158D"/>
    <w:rsid w:val="00273B81"/>
    <w:rsid w:val="002A4E15"/>
    <w:rsid w:val="002B3339"/>
    <w:rsid w:val="002C4210"/>
    <w:rsid w:val="002D3CEC"/>
    <w:rsid w:val="002E1CC9"/>
    <w:rsid w:val="002E491A"/>
    <w:rsid w:val="002F47F7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D35D4"/>
    <w:rsid w:val="003E0089"/>
    <w:rsid w:val="003E6D86"/>
    <w:rsid w:val="003E7A35"/>
    <w:rsid w:val="0042343F"/>
    <w:rsid w:val="00426F8B"/>
    <w:rsid w:val="004377BF"/>
    <w:rsid w:val="00456F4E"/>
    <w:rsid w:val="004657E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E5278"/>
    <w:rsid w:val="00610935"/>
    <w:rsid w:val="00617E69"/>
    <w:rsid w:val="006219C7"/>
    <w:rsid w:val="00651D3E"/>
    <w:rsid w:val="0066171C"/>
    <w:rsid w:val="00694466"/>
    <w:rsid w:val="006A5930"/>
    <w:rsid w:val="006B52F2"/>
    <w:rsid w:val="006F2158"/>
    <w:rsid w:val="007167FE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850911"/>
    <w:rsid w:val="00853A24"/>
    <w:rsid w:val="00884E1E"/>
    <w:rsid w:val="008B67D3"/>
    <w:rsid w:val="008C28BE"/>
    <w:rsid w:val="008C5814"/>
    <w:rsid w:val="008D3C9B"/>
    <w:rsid w:val="008D6D60"/>
    <w:rsid w:val="008F3B0C"/>
    <w:rsid w:val="00913222"/>
    <w:rsid w:val="00927CBA"/>
    <w:rsid w:val="009419D5"/>
    <w:rsid w:val="0096522A"/>
    <w:rsid w:val="00974901"/>
    <w:rsid w:val="00985905"/>
    <w:rsid w:val="00986D21"/>
    <w:rsid w:val="009A2B24"/>
    <w:rsid w:val="009A4B51"/>
    <w:rsid w:val="009A4E2C"/>
    <w:rsid w:val="00A11C30"/>
    <w:rsid w:val="00A32691"/>
    <w:rsid w:val="00A40716"/>
    <w:rsid w:val="00A85BA0"/>
    <w:rsid w:val="00A92602"/>
    <w:rsid w:val="00A92A1E"/>
    <w:rsid w:val="00A973B5"/>
    <w:rsid w:val="00AB239B"/>
    <w:rsid w:val="00AE05CC"/>
    <w:rsid w:val="00AE6372"/>
    <w:rsid w:val="00B61F48"/>
    <w:rsid w:val="00B64424"/>
    <w:rsid w:val="00B96C47"/>
    <w:rsid w:val="00BB7724"/>
    <w:rsid w:val="00BC7F1D"/>
    <w:rsid w:val="00BD17C7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80629"/>
    <w:rsid w:val="00C83639"/>
    <w:rsid w:val="00C9104D"/>
    <w:rsid w:val="00CA3EF4"/>
    <w:rsid w:val="00CC6618"/>
    <w:rsid w:val="00CE4F99"/>
    <w:rsid w:val="00CF2D8E"/>
    <w:rsid w:val="00CF4D27"/>
    <w:rsid w:val="00D01416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E7E18"/>
    <w:rsid w:val="00DF185B"/>
    <w:rsid w:val="00E32CC5"/>
    <w:rsid w:val="00E36FC0"/>
    <w:rsid w:val="00E44EE1"/>
    <w:rsid w:val="00E57186"/>
    <w:rsid w:val="00E604A9"/>
    <w:rsid w:val="00E630F2"/>
    <w:rsid w:val="00E67B70"/>
    <w:rsid w:val="00E939C9"/>
    <w:rsid w:val="00ED01B9"/>
    <w:rsid w:val="00EE6348"/>
    <w:rsid w:val="00F05452"/>
    <w:rsid w:val="00F11236"/>
    <w:rsid w:val="00F631F1"/>
    <w:rsid w:val="00F64FED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86AB-E367-44D7-9A55-A615EDB1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17</cp:revision>
  <cp:lastPrinted>2018-09-27T07:26:00Z</cp:lastPrinted>
  <dcterms:created xsi:type="dcterms:W3CDTF">2018-11-27T12:15:00Z</dcterms:created>
  <dcterms:modified xsi:type="dcterms:W3CDTF">2019-12-24T12:42:00Z</dcterms:modified>
</cp:coreProperties>
</file>