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1523365</wp:posOffset>
                </wp:positionV>
                <wp:extent cx="2729230" cy="17430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Ивченко П.В.</w:t>
                            </w:r>
                          </w:p>
                          <w:p w:rsid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Вельботная ул., д. 5, кв.70</w:t>
                            </w:r>
                          </w:p>
                          <w:p w:rsidR="00E045B1" w:rsidRP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400059</w:t>
                            </w:r>
                          </w:p>
                          <w:p w:rsidR="00E045B1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A336D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E045B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Управление Жилым Фондом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A336D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5A336D" w:rsidRDefault="00E87160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</w:t>
                            </w:r>
                            <w:r w:rsidR="00E045B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анатчиков пр., д. 22, пом. </w:t>
                            </w:r>
                            <w:r w:rsidR="00E045B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="005A336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A336D" w:rsidRDefault="00E045B1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400055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9.95pt;width:214.9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" stroked="f">
                <v:textbox inset="0,0,0,0">
                  <w:txbxContent>
                    <w:p w:rsid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Ивченко П.В.</w:t>
                      </w:r>
                    </w:p>
                    <w:p w:rsid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Вельботная ул., д. 5, кв.70</w:t>
                      </w:r>
                    </w:p>
                    <w:p w:rsidR="00E045B1" w:rsidRP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400059</w:t>
                      </w:r>
                    </w:p>
                    <w:p w:rsidR="00E045B1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A336D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E045B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Управление Жилым Фондом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A336D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5A336D" w:rsidRDefault="00E87160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</w:t>
                      </w:r>
                      <w:r w:rsidR="00E045B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анатчиков пр., д. 22, пом. </w:t>
                      </w:r>
                      <w:r w:rsidR="00E045B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="005A336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A336D" w:rsidRDefault="00E045B1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400055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045B1" w:rsidRDefault="00E045B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45B1" w:rsidRDefault="00E045B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045B1" w:rsidRPr="00E045B1" w:rsidRDefault="00E045B1" w:rsidP="00E045B1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Рассмотрев письмо № </w:t>
      </w:r>
      <w:r>
        <w:rPr>
          <w:rFonts w:ascii="Times New Roman" w:hAnsi="Times New Roman"/>
          <w:color w:val="auto"/>
          <w:sz w:val="22"/>
          <w:szCs w:val="22"/>
        </w:rPr>
        <w:t>б/н</w:t>
      </w:r>
      <w:r w:rsidRPr="00E045B1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от 21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.10.2019 о заключении с собственниками помещений многоквартирного дома по адресу: г. Волгоград, ул.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Вельботная</w:t>
      </w:r>
      <w:r>
        <w:rPr>
          <w:rFonts w:ascii="Times New Roman" w:hAnsi="Times New Roman"/>
          <w:color w:val="auto"/>
          <w:sz w:val="24"/>
          <w:szCs w:val="24"/>
        </w:rPr>
        <w:t>, д. 5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20B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прямого договора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 w:rsidRPr="00E045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содержащего положения о предоставлении коммунальных</w:t>
      </w:r>
      <w:r w:rsidRPr="00E045B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услуг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холодного водоснабжени</w:t>
      </w:r>
      <w:r w:rsidRPr="00E045B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я и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водоотведения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>, сообщаем следующее.</w:t>
      </w:r>
    </w:p>
    <w:p w:rsidR="00E045B1" w:rsidRPr="00E045B1" w:rsidRDefault="00E045B1" w:rsidP="00E045B1">
      <w:pPr>
        <w:snapToGrid w:val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045B1">
        <w:rPr>
          <w:rFonts w:ascii="Times New Roman" w:hAnsi="Times New Roman"/>
          <w:color w:val="auto"/>
          <w:sz w:val="24"/>
          <w:szCs w:val="24"/>
        </w:rPr>
        <w:t xml:space="preserve">На основании протокола общего собрания собственников помещений вышеуказанного многоквартирного дома, поступившего в адрес ООО «Концессии </w:t>
      </w:r>
      <w:r w:rsidR="006520B5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6520B5">
        <w:rPr>
          <w:rFonts w:ascii="Times New Roman" w:eastAsia="Calibri" w:hAnsi="Times New Roman"/>
          <w:color w:val="auto"/>
          <w:sz w:val="24"/>
          <w:szCs w:val="24"/>
          <w:lang w:eastAsia="en-US"/>
        </w:rPr>
        <w:t>21.06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.2019    </w:t>
      </w:r>
      <w:proofErr w:type="spellStart"/>
      <w:r w:rsidRPr="00E045B1">
        <w:rPr>
          <w:rFonts w:ascii="Times New Roman" w:hAnsi="Times New Roman"/>
          <w:color w:val="auto"/>
          <w:sz w:val="24"/>
          <w:szCs w:val="24"/>
        </w:rPr>
        <w:t>ресурсоснабжающая</w:t>
      </w:r>
      <w:proofErr w:type="spellEnd"/>
      <w:r w:rsidRPr="00E045B1">
        <w:rPr>
          <w:rFonts w:ascii="Times New Roman" w:hAnsi="Times New Roman"/>
          <w:color w:val="auto"/>
          <w:sz w:val="24"/>
          <w:szCs w:val="24"/>
        </w:rPr>
        <w:t xml:space="preserve"> организация заключила договор по предоставлению коммунальных услуг с собственниками поме</w:t>
      </w:r>
      <w:r w:rsidR="006520B5">
        <w:rPr>
          <w:rFonts w:ascii="Times New Roman" w:hAnsi="Times New Roman"/>
          <w:color w:val="auto"/>
          <w:sz w:val="24"/>
          <w:szCs w:val="24"/>
        </w:rPr>
        <w:t>щений многоквартирного дома № 5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ул. </w:t>
      </w:r>
      <w:r w:rsidR="006520B5">
        <w:rPr>
          <w:rFonts w:ascii="Times New Roman" w:eastAsia="Calibri" w:hAnsi="Times New Roman"/>
          <w:color w:val="auto"/>
          <w:sz w:val="24"/>
          <w:szCs w:val="24"/>
          <w:lang w:eastAsia="en-US"/>
        </w:rPr>
        <w:t>Вельботная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 с 01.07.2019. Соответственно, ранее заключенные договоры между собственниками помещений вышеуказанного дома и ООО «Концессии </w:t>
      </w:r>
      <w:r w:rsidR="006520B5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045B1">
        <w:rPr>
          <w:rFonts w:ascii="Times New Roman" w:hAnsi="Times New Roman"/>
          <w:color w:val="auto"/>
          <w:sz w:val="24"/>
          <w:szCs w:val="24"/>
        </w:rPr>
        <w:t>» считаются действующими с сохранением установленного ранее порядка предоставления услуг.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2C21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520B5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045B1"/>
    <w:rsid w:val="00E24E3E"/>
    <w:rsid w:val="00E41182"/>
    <w:rsid w:val="00E57186"/>
    <w:rsid w:val="00E67B70"/>
    <w:rsid w:val="00E8716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2019-09-02T07:06:00Z</cp:lastPrinted>
  <dcterms:created xsi:type="dcterms:W3CDTF">2019-08-29T09:59:00Z</dcterms:created>
  <dcterms:modified xsi:type="dcterms:W3CDTF">2019-11-01T05:18:00Z</dcterms:modified>
</cp:coreProperties>
</file>